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4F079C" w14:textId="221301AC" w:rsidR="00C50172" w:rsidRPr="00C15E99" w:rsidRDefault="00C50172" w:rsidP="008226A5">
      <w:pPr>
        <w:snapToGrid w:val="0"/>
        <w:spacing w:afterLines="50" w:after="156" w:line="240" w:lineRule="auto"/>
        <w:rPr>
          <w:rFonts w:ascii="Times New Roman" w:eastAsia="微軟正黑體" w:hAnsi="Times New Roman"/>
          <w:b/>
          <w:bCs/>
          <w:sz w:val="24"/>
          <w:szCs w:val="24"/>
          <w:lang w:eastAsia="zh-TW"/>
        </w:rPr>
      </w:pPr>
      <w:r w:rsidRPr="00C15E99">
        <w:rPr>
          <w:rFonts w:ascii="Times New Roman" w:eastAsia="微軟正黑體" w:hAnsi="Times New Roman" w:hint="eastAsia"/>
          <w:b/>
          <w:bCs/>
          <w:sz w:val="24"/>
          <w:szCs w:val="24"/>
          <w:lang w:eastAsia="zh-TW"/>
        </w:rPr>
        <w:t>【新聞稿】</w:t>
      </w:r>
    </w:p>
    <w:p w14:paraId="3BCFBAAA" w14:textId="77777777" w:rsidR="00E140B7" w:rsidRDefault="00E140B7" w:rsidP="00E140B7">
      <w:pPr>
        <w:snapToGrid w:val="0"/>
        <w:spacing w:after="0" w:line="240" w:lineRule="auto"/>
        <w:jc w:val="center"/>
        <w:rPr>
          <w:rFonts w:ascii="Times New Roman" w:eastAsia="微軟正黑體" w:hAnsi="Times New Roman"/>
          <w:b/>
          <w:bCs/>
          <w:sz w:val="28"/>
          <w:szCs w:val="24"/>
          <w:lang w:eastAsia="zh-TW"/>
        </w:rPr>
      </w:pPr>
      <w:r w:rsidRPr="00E140B7">
        <w:rPr>
          <w:rFonts w:ascii="Times New Roman" w:eastAsia="微軟正黑體" w:hAnsi="Times New Roman" w:hint="eastAsia"/>
          <w:b/>
          <w:bCs/>
          <w:sz w:val="28"/>
          <w:szCs w:val="24"/>
          <w:lang w:eastAsia="zh-TW"/>
        </w:rPr>
        <w:t>售後維修市場推升</w:t>
      </w:r>
      <w:proofErr w:type="gramStart"/>
      <w:r w:rsidRPr="00E140B7">
        <w:rPr>
          <w:rFonts w:ascii="Times New Roman" w:eastAsia="微軟正黑體" w:hAnsi="Times New Roman" w:hint="eastAsia"/>
          <w:b/>
          <w:bCs/>
          <w:sz w:val="28"/>
          <w:szCs w:val="24"/>
          <w:lang w:eastAsia="zh-TW"/>
        </w:rPr>
        <w:t>海外汽配</w:t>
      </w:r>
      <w:proofErr w:type="gramEnd"/>
      <w:r w:rsidRPr="00E140B7">
        <w:rPr>
          <w:rFonts w:ascii="Times New Roman" w:eastAsia="微軟正黑體" w:hAnsi="Times New Roman" w:hint="eastAsia"/>
          <w:b/>
          <w:bCs/>
          <w:sz w:val="28"/>
          <w:szCs w:val="24"/>
          <w:lang w:eastAsia="zh-TW"/>
        </w:rPr>
        <w:t>零售商機　台灣跨</w:t>
      </w:r>
      <w:proofErr w:type="gramStart"/>
      <w:r w:rsidRPr="00E140B7">
        <w:rPr>
          <w:rFonts w:ascii="Times New Roman" w:eastAsia="微軟正黑體" w:hAnsi="Times New Roman" w:hint="eastAsia"/>
          <w:b/>
          <w:bCs/>
          <w:sz w:val="28"/>
          <w:szCs w:val="24"/>
          <w:lang w:eastAsia="zh-TW"/>
        </w:rPr>
        <w:t>境電商汽配</w:t>
      </w:r>
      <w:proofErr w:type="gramEnd"/>
      <w:r w:rsidRPr="00E140B7">
        <w:rPr>
          <w:rFonts w:ascii="Times New Roman" w:eastAsia="微軟正黑體" w:hAnsi="Times New Roman" w:hint="eastAsia"/>
          <w:b/>
          <w:bCs/>
          <w:sz w:val="28"/>
          <w:szCs w:val="24"/>
          <w:lang w:eastAsia="zh-TW"/>
        </w:rPr>
        <w:t>出口旺</w:t>
      </w:r>
    </w:p>
    <w:p w14:paraId="6F09166D" w14:textId="21F5809C" w:rsidR="00464BFC" w:rsidRPr="00C15E99" w:rsidRDefault="00E140B7" w:rsidP="00E140B7">
      <w:pPr>
        <w:snapToGrid w:val="0"/>
        <w:spacing w:after="0" w:line="240" w:lineRule="auto"/>
        <w:jc w:val="center"/>
        <w:rPr>
          <w:rFonts w:ascii="Times New Roman" w:eastAsia="微軟正黑體" w:hAnsi="Times New Roman"/>
          <w:b/>
          <w:bCs/>
          <w:sz w:val="28"/>
          <w:szCs w:val="24"/>
          <w:lang w:eastAsia="zh-TW"/>
        </w:rPr>
      </w:pPr>
      <w:r w:rsidRPr="00E140B7">
        <w:rPr>
          <w:rFonts w:ascii="Times New Roman" w:eastAsia="微軟正黑體" w:hAnsi="Times New Roman"/>
          <w:b/>
          <w:bCs/>
          <w:sz w:val="28"/>
          <w:szCs w:val="24"/>
          <w:lang w:eastAsia="zh-TW"/>
        </w:rPr>
        <w:t>eBay</w:t>
      </w:r>
      <w:r w:rsidRPr="00E140B7">
        <w:rPr>
          <w:rFonts w:ascii="Times New Roman" w:eastAsia="微軟正黑體" w:hAnsi="Times New Roman" w:hint="eastAsia"/>
          <w:b/>
          <w:bCs/>
          <w:sz w:val="28"/>
          <w:szCs w:val="24"/>
          <w:lang w:eastAsia="zh-TW"/>
        </w:rPr>
        <w:t>助台業者搶</w:t>
      </w:r>
      <w:r w:rsidR="00293416">
        <w:rPr>
          <w:rFonts w:ascii="Times New Roman" w:eastAsia="微軟正黑體" w:hAnsi="Times New Roman" w:hint="eastAsia"/>
          <w:b/>
          <w:bCs/>
          <w:sz w:val="28"/>
          <w:szCs w:val="24"/>
          <w:lang w:eastAsia="zh-TW"/>
        </w:rPr>
        <w:t>占</w:t>
      </w:r>
      <w:r w:rsidR="00175DD7">
        <w:rPr>
          <w:rFonts w:ascii="Times New Roman" w:eastAsia="微軟正黑體" w:hAnsi="Times New Roman" w:hint="eastAsia"/>
          <w:b/>
          <w:bCs/>
          <w:sz w:val="28"/>
          <w:szCs w:val="24"/>
          <w:lang w:eastAsia="zh-TW"/>
        </w:rPr>
        <w:t>澳洲</w:t>
      </w:r>
      <w:r w:rsidRPr="00E140B7">
        <w:rPr>
          <w:rFonts w:ascii="Times New Roman" w:eastAsia="微軟正黑體" w:hAnsi="Times New Roman" w:hint="eastAsia"/>
          <w:b/>
          <w:bCs/>
          <w:sz w:val="28"/>
          <w:szCs w:val="24"/>
          <w:lang w:eastAsia="zh-TW"/>
        </w:rPr>
        <w:t>藍海市場</w:t>
      </w:r>
    </w:p>
    <w:p w14:paraId="422C0927" w14:textId="41232C60" w:rsidR="00245337" w:rsidRPr="00C15E99" w:rsidRDefault="00245337" w:rsidP="009773D6">
      <w:pPr>
        <w:snapToGrid w:val="0"/>
        <w:spacing w:afterLines="100" w:after="312" w:line="240" w:lineRule="auto"/>
        <w:jc w:val="center"/>
        <w:rPr>
          <w:rFonts w:ascii="Times New Roman" w:eastAsia="微軟正黑體" w:hAnsi="Times New Roman"/>
          <w:sz w:val="24"/>
          <w:szCs w:val="24"/>
          <w:lang w:eastAsia="zh-TW"/>
        </w:rPr>
      </w:pPr>
    </w:p>
    <w:p w14:paraId="70E57F32" w14:textId="735C26F6" w:rsidR="00E140B7" w:rsidRPr="00D213AF" w:rsidRDefault="00E140B7" w:rsidP="00E140B7">
      <w:pPr>
        <w:spacing w:afterLines="100" w:after="312" w:line="380" w:lineRule="exact"/>
        <w:jc w:val="both"/>
        <w:rPr>
          <w:rFonts w:ascii="Times New Roman" w:eastAsia="微軟正黑體" w:hAnsi="Times New Roman"/>
          <w:sz w:val="24"/>
          <w:szCs w:val="24"/>
          <w:lang w:eastAsia="zh-TW"/>
        </w:rPr>
      </w:pPr>
      <w:r>
        <w:rPr>
          <w:rFonts w:ascii="Times New Roman" w:eastAsia="微軟正黑體" w:hAnsi="Times New Roman"/>
          <w:sz w:val="24"/>
          <w:szCs w:val="24"/>
          <w:lang w:eastAsia="zh-TW"/>
        </w:rPr>
        <w:t>2019</w:t>
      </w:r>
      <w:r w:rsidR="00464BFC" w:rsidRPr="00C15E99">
        <w:rPr>
          <w:rFonts w:ascii="Times New Roman" w:eastAsia="微軟正黑體" w:hAnsi="Times New Roman" w:hint="eastAsia"/>
          <w:sz w:val="24"/>
          <w:szCs w:val="24"/>
          <w:lang w:eastAsia="zh-TW"/>
        </w:rPr>
        <w:t>年</w:t>
      </w:r>
      <w:r>
        <w:rPr>
          <w:rFonts w:ascii="Times New Roman" w:eastAsia="微軟正黑體" w:hAnsi="Times New Roman"/>
          <w:sz w:val="24"/>
          <w:szCs w:val="24"/>
          <w:lang w:eastAsia="zh-TW"/>
        </w:rPr>
        <w:t>4</w:t>
      </w:r>
      <w:r w:rsidR="00464BFC" w:rsidRPr="00C15E99">
        <w:rPr>
          <w:rFonts w:ascii="Times New Roman" w:eastAsia="微軟正黑體" w:hAnsi="Times New Roman" w:hint="eastAsia"/>
          <w:sz w:val="24"/>
          <w:szCs w:val="24"/>
          <w:lang w:eastAsia="zh-TW"/>
        </w:rPr>
        <w:t>月</w:t>
      </w:r>
      <w:r w:rsidR="00464BFC" w:rsidRPr="00C15E99">
        <w:rPr>
          <w:rFonts w:ascii="Times New Roman" w:eastAsia="微軟正黑體" w:hAnsi="Times New Roman"/>
          <w:sz w:val="24"/>
          <w:szCs w:val="24"/>
          <w:lang w:eastAsia="zh-TW"/>
        </w:rPr>
        <w:t>2</w:t>
      </w:r>
      <w:r w:rsidR="00FF11B3">
        <w:rPr>
          <w:rFonts w:ascii="Times New Roman" w:eastAsia="微軟正黑體" w:hAnsi="Times New Roman"/>
          <w:sz w:val="24"/>
          <w:szCs w:val="24"/>
          <w:lang w:eastAsia="zh-TW"/>
        </w:rPr>
        <w:t>5</w:t>
      </w:r>
      <w:r w:rsidR="00464BFC" w:rsidRPr="00C15E99">
        <w:rPr>
          <w:rFonts w:ascii="Times New Roman" w:eastAsia="微軟正黑體" w:hAnsi="Times New Roman" w:hint="eastAsia"/>
          <w:sz w:val="24"/>
          <w:szCs w:val="24"/>
          <w:lang w:eastAsia="zh-TW"/>
        </w:rPr>
        <w:t>日，台北</w:t>
      </w:r>
      <w:r w:rsidR="00154250" w:rsidRPr="00C15E99">
        <w:rPr>
          <w:rFonts w:ascii="Times New Roman" w:eastAsia="微軟正黑體" w:hAnsi="Times New Roman" w:hint="eastAsia"/>
          <w:sz w:val="24"/>
          <w:szCs w:val="24"/>
          <w:lang w:eastAsia="zh-TW"/>
        </w:rPr>
        <w:t>──</w:t>
      </w:r>
      <w:r w:rsidRPr="00E140B7">
        <w:rPr>
          <w:rFonts w:ascii="Times New Roman" w:eastAsia="微軟正黑體" w:hAnsi="Times New Roman" w:hint="eastAsia"/>
          <w:sz w:val="24"/>
          <w:szCs w:val="24"/>
          <w:lang w:eastAsia="zh-TW"/>
        </w:rPr>
        <w:t>台北國際汽車零配件展於</w:t>
      </w:r>
      <w:r w:rsidR="00FF11B3">
        <w:rPr>
          <w:rFonts w:ascii="Times New Roman" w:eastAsia="微軟正黑體" w:hAnsi="Times New Roman" w:hint="eastAsia"/>
          <w:sz w:val="24"/>
          <w:szCs w:val="24"/>
          <w:lang w:eastAsia="zh-TW"/>
        </w:rPr>
        <w:t>昨</w:t>
      </w:r>
      <w:r w:rsidR="00293416">
        <w:rPr>
          <w:rFonts w:ascii="Times New Roman" w:eastAsia="微軟正黑體" w:hAnsi="Times New Roman" w:hint="eastAsia"/>
          <w:sz w:val="24"/>
          <w:szCs w:val="24"/>
          <w:lang w:eastAsia="zh-TW"/>
        </w:rPr>
        <w:t>（</w:t>
      </w:r>
      <w:r w:rsidR="00293416">
        <w:rPr>
          <w:rFonts w:ascii="Times New Roman" w:eastAsia="微軟正黑體" w:hAnsi="Times New Roman" w:hint="eastAsia"/>
          <w:sz w:val="24"/>
          <w:szCs w:val="24"/>
          <w:lang w:eastAsia="zh-TW"/>
        </w:rPr>
        <w:t>2</w:t>
      </w:r>
      <w:r w:rsidR="0065436B">
        <w:rPr>
          <w:rFonts w:ascii="Times New Roman" w:eastAsia="微軟正黑體" w:hAnsi="Times New Roman"/>
          <w:sz w:val="24"/>
          <w:szCs w:val="24"/>
          <w:lang w:eastAsia="zh-TW"/>
        </w:rPr>
        <w:t>4</w:t>
      </w:r>
      <w:bookmarkStart w:id="0" w:name="_GoBack"/>
      <w:bookmarkEnd w:id="0"/>
      <w:r w:rsidR="00293416">
        <w:rPr>
          <w:rFonts w:ascii="Times New Roman" w:eastAsia="微軟正黑體" w:hAnsi="Times New Roman" w:hint="eastAsia"/>
          <w:sz w:val="24"/>
          <w:szCs w:val="24"/>
          <w:lang w:eastAsia="zh-TW"/>
        </w:rPr>
        <w:t>）</w:t>
      </w:r>
      <w:r w:rsidRPr="00E140B7">
        <w:rPr>
          <w:rFonts w:ascii="Times New Roman" w:eastAsia="微軟正黑體" w:hAnsi="Times New Roman" w:hint="eastAsia"/>
          <w:sz w:val="24"/>
          <w:szCs w:val="24"/>
          <w:lang w:eastAsia="zh-TW"/>
        </w:rPr>
        <w:t>日登場，全球電子商務領導者</w:t>
      </w:r>
      <w:r w:rsidRPr="00E140B7">
        <w:rPr>
          <w:rFonts w:ascii="Times New Roman" w:eastAsia="微軟正黑體" w:hAnsi="Times New Roman"/>
          <w:sz w:val="24"/>
          <w:szCs w:val="24"/>
          <w:lang w:eastAsia="zh-TW"/>
        </w:rPr>
        <w:t>eBay</w:t>
      </w:r>
      <w:r w:rsidRPr="00E140B7">
        <w:rPr>
          <w:rFonts w:ascii="Times New Roman" w:eastAsia="微軟正黑體" w:hAnsi="Times New Roman" w:hint="eastAsia"/>
          <w:sz w:val="24"/>
          <w:szCs w:val="24"/>
          <w:lang w:eastAsia="zh-TW"/>
        </w:rPr>
        <w:t>今（</w:t>
      </w:r>
      <w:r w:rsidRPr="00E140B7">
        <w:rPr>
          <w:rFonts w:ascii="Times New Roman" w:eastAsia="微軟正黑體" w:hAnsi="Times New Roman"/>
          <w:sz w:val="24"/>
          <w:szCs w:val="24"/>
          <w:lang w:eastAsia="zh-TW"/>
        </w:rPr>
        <w:t>2019</w:t>
      </w:r>
      <w:r w:rsidRPr="00E140B7">
        <w:rPr>
          <w:rFonts w:ascii="Times New Roman" w:eastAsia="微軟正黑體" w:hAnsi="Times New Roman" w:hint="eastAsia"/>
          <w:sz w:val="24"/>
          <w:szCs w:val="24"/>
          <w:lang w:eastAsia="zh-TW"/>
        </w:rPr>
        <w:t>）</w:t>
      </w:r>
      <w:r w:rsidRPr="00D213AF">
        <w:rPr>
          <w:rFonts w:ascii="Times New Roman" w:eastAsia="微軟正黑體" w:hAnsi="Times New Roman" w:hint="eastAsia"/>
          <w:sz w:val="24"/>
          <w:szCs w:val="24"/>
          <w:lang w:eastAsia="zh-TW"/>
        </w:rPr>
        <w:t>年</w:t>
      </w:r>
      <w:r w:rsidR="00B6131C" w:rsidRPr="00D213AF">
        <w:rPr>
          <w:rFonts w:ascii="Times New Roman" w:eastAsia="微軟正黑體" w:hAnsi="Times New Roman" w:hint="eastAsia"/>
          <w:sz w:val="24"/>
          <w:szCs w:val="24"/>
          <w:lang w:eastAsia="zh-TW"/>
        </w:rPr>
        <w:t>二度</w:t>
      </w:r>
      <w:r w:rsidRPr="00D213AF">
        <w:rPr>
          <w:rFonts w:ascii="Times New Roman" w:eastAsia="微軟正黑體" w:hAnsi="Times New Roman" w:hint="eastAsia"/>
          <w:sz w:val="24"/>
          <w:szCs w:val="24"/>
          <w:lang w:eastAsia="zh-TW"/>
        </w:rPr>
        <w:t>參展，推動台灣汽車零配件供應商透過</w:t>
      </w:r>
      <w:r w:rsidRPr="00D213AF">
        <w:rPr>
          <w:rFonts w:ascii="Times New Roman" w:eastAsia="微軟正黑體" w:hAnsi="Times New Roman"/>
          <w:sz w:val="24"/>
          <w:szCs w:val="24"/>
          <w:lang w:eastAsia="zh-TW"/>
        </w:rPr>
        <w:t>eBay</w:t>
      </w:r>
      <w:r w:rsidRPr="00D213AF">
        <w:rPr>
          <w:rFonts w:ascii="Times New Roman" w:eastAsia="微軟正黑體" w:hAnsi="Times New Roman" w:hint="eastAsia"/>
          <w:sz w:val="24"/>
          <w:szCs w:val="24"/>
          <w:lang w:eastAsia="zh-TW"/>
        </w:rPr>
        <w:t>的跨境電商平台銷往美國、</w:t>
      </w:r>
      <w:r w:rsidR="00175DD7" w:rsidRPr="00D213AF">
        <w:rPr>
          <w:rFonts w:ascii="Times New Roman" w:eastAsia="微軟正黑體" w:hAnsi="Times New Roman" w:hint="eastAsia"/>
          <w:sz w:val="24"/>
          <w:szCs w:val="24"/>
          <w:lang w:eastAsia="zh-TW"/>
        </w:rPr>
        <w:t>英國、</w:t>
      </w:r>
      <w:r w:rsidRPr="00D213AF">
        <w:rPr>
          <w:rFonts w:ascii="Times New Roman" w:eastAsia="微軟正黑體" w:hAnsi="Times New Roman" w:hint="eastAsia"/>
          <w:sz w:val="24"/>
          <w:szCs w:val="24"/>
          <w:lang w:eastAsia="zh-TW"/>
        </w:rPr>
        <w:t>澳洲等持續成長的市場，為台灣疲軟的外銷訂單注入一劑強心針。</w:t>
      </w:r>
      <w:r w:rsidRPr="00D213AF">
        <w:rPr>
          <w:rFonts w:ascii="Times New Roman" w:eastAsia="微軟正黑體" w:hAnsi="Times New Roman"/>
          <w:sz w:val="24"/>
          <w:szCs w:val="24"/>
          <w:lang w:eastAsia="zh-TW"/>
        </w:rPr>
        <w:t>eBay</w:t>
      </w:r>
      <w:r w:rsidRPr="00D213AF">
        <w:rPr>
          <w:rFonts w:ascii="Times New Roman" w:eastAsia="微軟正黑體" w:hAnsi="Times New Roman" w:hint="eastAsia"/>
          <w:sz w:val="24"/>
          <w:szCs w:val="24"/>
          <w:lang w:eastAsia="zh-TW"/>
        </w:rPr>
        <w:t>也透過展覽的講座介紹最新的解決方案「</w:t>
      </w:r>
      <w:r w:rsidRPr="00D213AF">
        <w:rPr>
          <w:rFonts w:ascii="Times New Roman" w:eastAsia="微軟正黑體" w:hAnsi="Times New Roman"/>
          <w:sz w:val="24"/>
          <w:szCs w:val="24"/>
          <w:lang w:eastAsia="zh-TW"/>
        </w:rPr>
        <w:t>eBay</w:t>
      </w:r>
      <w:r w:rsidR="009A6C26" w:rsidRPr="00D213AF">
        <w:rPr>
          <w:rFonts w:ascii="Times New Roman" w:eastAsia="微軟正黑體" w:hAnsi="Times New Roman" w:hint="eastAsia"/>
          <w:sz w:val="24"/>
          <w:szCs w:val="24"/>
          <w:lang w:eastAsia="zh-TW"/>
        </w:rPr>
        <w:t>跨</w:t>
      </w:r>
      <w:proofErr w:type="gramStart"/>
      <w:r w:rsidR="009A6C26" w:rsidRPr="00D213AF">
        <w:rPr>
          <w:rFonts w:ascii="Times New Roman" w:eastAsia="微軟正黑體" w:hAnsi="Times New Roman" w:hint="eastAsia"/>
          <w:sz w:val="24"/>
          <w:szCs w:val="24"/>
          <w:lang w:eastAsia="zh-TW"/>
        </w:rPr>
        <w:t>境易貿通</w:t>
      </w:r>
      <w:proofErr w:type="gramEnd"/>
      <w:r w:rsidR="009A6C26" w:rsidRPr="00D213AF">
        <w:rPr>
          <w:rFonts w:ascii="Times New Roman" w:eastAsia="微軟正黑體" w:hAnsi="Times New Roman" w:hint="eastAsia"/>
          <w:sz w:val="24"/>
          <w:szCs w:val="24"/>
          <w:lang w:eastAsia="zh-TW"/>
        </w:rPr>
        <w:t>」，幫助</w:t>
      </w:r>
      <w:r w:rsidRPr="00D213AF">
        <w:rPr>
          <w:rFonts w:ascii="Times New Roman" w:eastAsia="微軟正黑體" w:hAnsi="Times New Roman" w:hint="eastAsia"/>
          <w:sz w:val="24"/>
          <w:szCs w:val="24"/>
          <w:lang w:eastAsia="zh-TW"/>
        </w:rPr>
        <w:t>台灣業者</w:t>
      </w:r>
      <w:r w:rsidR="009A6C26" w:rsidRPr="00D213AF">
        <w:rPr>
          <w:rFonts w:ascii="Times New Roman" w:eastAsia="微軟正黑體" w:hAnsi="Times New Roman" w:hint="eastAsia"/>
          <w:sz w:val="24"/>
          <w:szCs w:val="24"/>
          <w:lang w:eastAsia="zh-TW"/>
        </w:rPr>
        <w:t>無痛升級</w:t>
      </w:r>
      <w:proofErr w:type="gramStart"/>
      <w:r w:rsidR="009A6C26" w:rsidRPr="00D213AF">
        <w:rPr>
          <w:rFonts w:ascii="Times New Roman" w:eastAsia="微軟正黑體" w:hAnsi="Times New Roman" w:hint="eastAsia"/>
          <w:sz w:val="24"/>
          <w:szCs w:val="24"/>
          <w:lang w:eastAsia="zh-TW"/>
        </w:rPr>
        <w:t>跨境電商</w:t>
      </w:r>
      <w:proofErr w:type="gramEnd"/>
      <w:r w:rsidRPr="00D213AF">
        <w:rPr>
          <w:rFonts w:ascii="Times New Roman" w:eastAsia="微軟正黑體" w:hAnsi="Times New Roman" w:hint="eastAsia"/>
          <w:sz w:val="24"/>
          <w:szCs w:val="24"/>
          <w:lang w:eastAsia="zh-TW"/>
        </w:rPr>
        <w:t>，短時間內迅速搶攻銷售前景佳的</w:t>
      </w:r>
      <w:proofErr w:type="gramStart"/>
      <w:r w:rsidRPr="00D213AF">
        <w:rPr>
          <w:rFonts w:ascii="Times New Roman" w:eastAsia="微軟正黑體" w:hAnsi="Times New Roman" w:hint="eastAsia"/>
          <w:sz w:val="24"/>
          <w:szCs w:val="24"/>
          <w:lang w:eastAsia="zh-TW"/>
        </w:rPr>
        <w:t>海外汽配</w:t>
      </w:r>
      <w:proofErr w:type="gramEnd"/>
      <w:r w:rsidRPr="00D213AF">
        <w:rPr>
          <w:rFonts w:ascii="Times New Roman" w:eastAsia="微軟正黑體" w:hAnsi="Times New Roman" w:hint="eastAsia"/>
          <w:sz w:val="24"/>
          <w:szCs w:val="24"/>
          <w:lang w:eastAsia="zh-TW"/>
        </w:rPr>
        <w:t>零售市場。</w:t>
      </w:r>
    </w:p>
    <w:p w14:paraId="2F4DA08B" w14:textId="0C4C1350" w:rsidR="00E140B7" w:rsidRPr="00D213AF" w:rsidRDefault="00E140B7" w:rsidP="00E140B7">
      <w:pPr>
        <w:snapToGrid w:val="0"/>
        <w:spacing w:afterLines="50" w:after="156" w:line="380" w:lineRule="exact"/>
        <w:jc w:val="both"/>
        <w:rPr>
          <w:rFonts w:ascii="Times New Roman" w:eastAsia="微軟正黑體" w:hAnsi="Times New Roman"/>
          <w:b/>
          <w:sz w:val="24"/>
          <w:szCs w:val="24"/>
          <w:lang w:eastAsia="zh-TW"/>
        </w:rPr>
      </w:pPr>
      <w:r w:rsidRPr="00D213AF">
        <w:rPr>
          <w:rFonts w:ascii="Times New Roman" w:eastAsia="微軟正黑體" w:hAnsi="Times New Roman"/>
          <w:b/>
          <w:sz w:val="24"/>
          <w:szCs w:val="24"/>
          <w:lang w:eastAsia="zh-TW"/>
        </w:rPr>
        <w:t xml:space="preserve">台灣汽車零配件外銷訂單衰退　</w:t>
      </w:r>
      <w:r w:rsidRPr="00D213AF">
        <w:rPr>
          <w:rFonts w:ascii="Times New Roman" w:eastAsia="微軟正黑體" w:hAnsi="Times New Roman"/>
          <w:b/>
          <w:sz w:val="24"/>
          <w:szCs w:val="24"/>
          <w:lang w:eastAsia="zh-TW"/>
        </w:rPr>
        <w:t>eBay</w:t>
      </w:r>
      <w:r w:rsidR="00293416" w:rsidRPr="00D213AF">
        <w:rPr>
          <w:rFonts w:ascii="Times New Roman" w:eastAsia="微軟正黑體" w:hAnsi="Times New Roman" w:hint="eastAsia"/>
          <w:b/>
          <w:sz w:val="24"/>
          <w:szCs w:val="24"/>
          <w:lang w:eastAsia="zh-TW"/>
        </w:rPr>
        <w:t>跨境銷售熱度不減</w:t>
      </w:r>
    </w:p>
    <w:p w14:paraId="480618E2" w14:textId="3B5A8E1B" w:rsidR="00E140B7" w:rsidRPr="00D213AF" w:rsidRDefault="00E140B7" w:rsidP="00E140B7">
      <w:pPr>
        <w:spacing w:afterLines="100" w:after="312" w:line="380" w:lineRule="exact"/>
        <w:jc w:val="both"/>
        <w:rPr>
          <w:rFonts w:ascii="Times New Roman" w:eastAsia="微軟正黑體" w:hAnsi="Times New Roman"/>
          <w:sz w:val="24"/>
          <w:szCs w:val="24"/>
          <w:lang w:eastAsia="zh-HK"/>
        </w:rPr>
      </w:pPr>
      <w:r w:rsidRPr="00D213AF">
        <w:rPr>
          <w:rFonts w:ascii="Times New Roman" w:eastAsia="微軟正黑體" w:hAnsi="Times New Roman"/>
          <w:sz w:val="24"/>
          <w:szCs w:val="24"/>
          <w:lang w:eastAsia="zh-HK"/>
        </w:rPr>
        <w:t>英國汽車市場調查研究公司</w:t>
      </w:r>
      <w:proofErr w:type="spellStart"/>
      <w:r w:rsidRPr="00D213AF">
        <w:rPr>
          <w:rFonts w:ascii="Times New Roman" w:eastAsia="微軟正黑體" w:hAnsi="Times New Roman"/>
          <w:sz w:val="24"/>
          <w:szCs w:val="24"/>
          <w:lang w:eastAsia="zh-HK"/>
        </w:rPr>
        <w:t>Jato</w:t>
      </w:r>
      <w:proofErr w:type="spellEnd"/>
      <w:r w:rsidRPr="00D213AF">
        <w:rPr>
          <w:rFonts w:ascii="Times New Roman" w:eastAsia="微軟正黑體" w:hAnsi="Times New Roman"/>
          <w:sz w:val="24"/>
          <w:szCs w:val="24"/>
          <w:lang w:eastAsia="zh-HK"/>
        </w:rPr>
        <w:t xml:space="preserve"> Dynamic</w:t>
      </w:r>
      <w:r w:rsidRPr="00D213AF">
        <w:rPr>
          <w:rFonts w:ascii="Times New Roman" w:eastAsia="微軟正黑體" w:hAnsi="Times New Roman"/>
          <w:sz w:val="24"/>
          <w:szCs w:val="24"/>
          <w:lang w:eastAsia="zh-HK"/>
        </w:rPr>
        <w:t>的資料顯示，</w:t>
      </w:r>
      <w:r w:rsidRPr="00D213AF">
        <w:rPr>
          <w:rFonts w:ascii="Times New Roman" w:eastAsia="微軟正黑體" w:hAnsi="Times New Roman"/>
          <w:sz w:val="24"/>
          <w:szCs w:val="24"/>
          <w:lang w:eastAsia="zh-HK"/>
        </w:rPr>
        <w:t>2018</w:t>
      </w:r>
      <w:r w:rsidRPr="00D213AF">
        <w:rPr>
          <w:rFonts w:ascii="Times New Roman" w:eastAsia="微軟正黑體" w:hAnsi="Times New Roman"/>
          <w:sz w:val="24"/>
          <w:szCs w:val="24"/>
          <w:lang w:eastAsia="zh-HK"/>
        </w:rPr>
        <w:t>年全球汽車銷售下滑</w:t>
      </w:r>
      <w:r w:rsidRPr="00D213AF">
        <w:rPr>
          <w:rFonts w:ascii="Times New Roman" w:eastAsia="微軟正黑體" w:hAnsi="Times New Roman"/>
          <w:sz w:val="24"/>
          <w:szCs w:val="24"/>
          <w:lang w:eastAsia="zh-HK"/>
        </w:rPr>
        <w:t>0.5%</w:t>
      </w:r>
      <w:r w:rsidR="000F3C69" w:rsidRPr="00D213AF">
        <w:rPr>
          <w:rFonts w:ascii="Times New Roman" w:eastAsia="微軟正黑體" w:hAnsi="Times New Roman" w:hint="eastAsia"/>
          <w:sz w:val="24"/>
          <w:szCs w:val="24"/>
          <w:vertAlign w:val="superscript"/>
          <w:lang w:eastAsia="zh-TW"/>
        </w:rPr>
        <w:t>[</w:t>
      </w:r>
      <w:proofErr w:type="gramStart"/>
      <w:r w:rsidRPr="00D213AF">
        <w:rPr>
          <w:rFonts w:ascii="Times New Roman" w:eastAsia="微軟正黑體" w:hAnsi="Times New Roman" w:hint="eastAsia"/>
          <w:sz w:val="24"/>
          <w:szCs w:val="24"/>
          <w:vertAlign w:val="superscript"/>
          <w:lang w:eastAsia="zh-HK"/>
        </w:rPr>
        <w:t>註</w:t>
      </w:r>
      <w:proofErr w:type="gramEnd"/>
      <w:r w:rsidRPr="00D213AF">
        <w:rPr>
          <w:rFonts w:ascii="Times New Roman" w:eastAsia="微軟正黑體" w:hAnsi="Times New Roman" w:hint="eastAsia"/>
          <w:sz w:val="24"/>
          <w:szCs w:val="24"/>
          <w:vertAlign w:val="superscript"/>
          <w:lang w:eastAsia="zh-HK"/>
        </w:rPr>
        <w:t>1</w:t>
      </w:r>
      <w:r w:rsidR="000F3C69" w:rsidRPr="00D213AF">
        <w:rPr>
          <w:rFonts w:ascii="Times New Roman" w:eastAsia="微軟正黑體" w:hAnsi="Times New Roman" w:hint="eastAsia"/>
          <w:sz w:val="24"/>
          <w:szCs w:val="24"/>
          <w:vertAlign w:val="superscript"/>
          <w:lang w:eastAsia="zh-TW"/>
        </w:rPr>
        <w:t>]</w:t>
      </w:r>
      <w:r w:rsidRPr="00D213AF">
        <w:rPr>
          <w:rFonts w:ascii="Times New Roman" w:eastAsia="微軟正黑體" w:hAnsi="Times New Roman"/>
          <w:sz w:val="24"/>
          <w:szCs w:val="24"/>
          <w:lang w:eastAsia="zh-HK"/>
        </w:rPr>
        <w:t>，連帶影響汽車零配件的銷售，根據台灣區車輛工業同業公會的資料，</w:t>
      </w:r>
      <w:r w:rsidRPr="00D213AF">
        <w:rPr>
          <w:rFonts w:ascii="Times New Roman" w:eastAsia="微軟正黑體" w:hAnsi="Times New Roman"/>
          <w:sz w:val="24"/>
          <w:szCs w:val="24"/>
          <w:lang w:eastAsia="zh-HK"/>
        </w:rPr>
        <w:t>2018</w:t>
      </w:r>
      <w:r w:rsidRPr="00D213AF">
        <w:rPr>
          <w:rFonts w:ascii="Times New Roman" w:eastAsia="微軟正黑體" w:hAnsi="Times New Roman"/>
          <w:sz w:val="24"/>
          <w:szCs w:val="24"/>
          <w:lang w:eastAsia="zh-HK"/>
        </w:rPr>
        <w:t>年台灣汽車零配件整體外銷金額相比</w:t>
      </w:r>
      <w:r w:rsidRPr="00D213AF">
        <w:rPr>
          <w:rFonts w:ascii="Times New Roman" w:eastAsia="微軟正黑體" w:hAnsi="Times New Roman"/>
          <w:sz w:val="24"/>
          <w:szCs w:val="24"/>
          <w:lang w:eastAsia="zh-HK"/>
        </w:rPr>
        <w:t>2017</w:t>
      </w:r>
      <w:r w:rsidRPr="00D213AF">
        <w:rPr>
          <w:rFonts w:ascii="Times New Roman" w:eastAsia="微軟正黑體" w:hAnsi="Times New Roman"/>
          <w:sz w:val="24"/>
          <w:szCs w:val="24"/>
          <w:lang w:eastAsia="zh-HK"/>
        </w:rPr>
        <w:t>年衰退</w:t>
      </w:r>
      <w:r w:rsidRPr="00D213AF">
        <w:rPr>
          <w:rFonts w:ascii="Times New Roman" w:eastAsia="微軟正黑體" w:hAnsi="Times New Roman"/>
          <w:sz w:val="24"/>
          <w:szCs w:val="24"/>
          <w:lang w:eastAsia="zh-HK"/>
        </w:rPr>
        <w:t>0.11%</w:t>
      </w:r>
      <w:r w:rsidR="000F3C69" w:rsidRPr="00D213AF">
        <w:rPr>
          <w:rFonts w:ascii="Times New Roman" w:eastAsia="微軟正黑體" w:hAnsi="Times New Roman" w:hint="eastAsia"/>
          <w:sz w:val="24"/>
          <w:szCs w:val="24"/>
          <w:vertAlign w:val="superscript"/>
          <w:lang w:eastAsia="zh-TW"/>
        </w:rPr>
        <w:t>[</w:t>
      </w:r>
      <w:proofErr w:type="gramStart"/>
      <w:r w:rsidRPr="00D213AF">
        <w:rPr>
          <w:rFonts w:ascii="Times New Roman" w:eastAsia="微軟正黑體" w:hAnsi="Times New Roman" w:hint="eastAsia"/>
          <w:sz w:val="24"/>
          <w:szCs w:val="24"/>
          <w:vertAlign w:val="superscript"/>
          <w:lang w:eastAsia="zh-TW"/>
        </w:rPr>
        <w:t>註</w:t>
      </w:r>
      <w:proofErr w:type="gramEnd"/>
      <w:r w:rsidRPr="00D213AF">
        <w:rPr>
          <w:rFonts w:ascii="Times New Roman" w:eastAsia="微軟正黑體" w:hAnsi="Times New Roman" w:hint="eastAsia"/>
          <w:sz w:val="24"/>
          <w:szCs w:val="24"/>
          <w:vertAlign w:val="superscript"/>
          <w:lang w:eastAsia="zh-TW"/>
        </w:rPr>
        <w:t>2</w:t>
      </w:r>
      <w:r w:rsidR="000F3C69" w:rsidRPr="00D213AF">
        <w:rPr>
          <w:rFonts w:ascii="Times New Roman" w:eastAsia="微軟正黑體" w:hAnsi="Times New Roman" w:hint="eastAsia"/>
          <w:sz w:val="24"/>
          <w:szCs w:val="24"/>
          <w:vertAlign w:val="superscript"/>
          <w:lang w:eastAsia="zh-TW"/>
        </w:rPr>
        <w:t>]</w:t>
      </w:r>
      <w:r w:rsidRPr="00D213AF">
        <w:rPr>
          <w:rFonts w:ascii="Times New Roman" w:eastAsia="微軟正黑體" w:hAnsi="Times New Roman"/>
          <w:sz w:val="24"/>
          <w:szCs w:val="24"/>
          <w:lang w:eastAsia="zh-HK"/>
        </w:rPr>
        <w:t>。然而，</w:t>
      </w:r>
      <w:r w:rsidRPr="00D213AF">
        <w:rPr>
          <w:rFonts w:ascii="Times New Roman" w:eastAsia="微軟正黑體" w:hAnsi="Times New Roman"/>
          <w:sz w:val="24"/>
          <w:szCs w:val="24"/>
          <w:lang w:eastAsia="zh-HK"/>
        </w:rPr>
        <w:t>eBay</w:t>
      </w:r>
      <w:r w:rsidRPr="00D213AF">
        <w:rPr>
          <w:rFonts w:ascii="Times New Roman" w:eastAsia="微軟正黑體" w:hAnsi="Times New Roman"/>
          <w:sz w:val="24"/>
          <w:szCs w:val="24"/>
          <w:lang w:eastAsia="zh-HK"/>
        </w:rPr>
        <w:t>最新數據顯示，</w:t>
      </w:r>
      <w:r w:rsidRPr="00D213AF">
        <w:rPr>
          <w:rFonts w:ascii="Times New Roman" w:eastAsia="微軟正黑體" w:hAnsi="Times New Roman"/>
          <w:sz w:val="24"/>
          <w:szCs w:val="24"/>
          <w:lang w:eastAsia="zh-HK"/>
        </w:rPr>
        <w:t>2018</w:t>
      </w:r>
      <w:r w:rsidRPr="00D213AF">
        <w:rPr>
          <w:rFonts w:ascii="Times New Roman" w:eastAsia="微軟正黑體" w:hAnsi="Times New Roman"/>
          <w:sz w:val="24"/>
          <w:szCs w:val="24"/>
          <w:lang w:eastAsia="zh-HK"/>
        </w:rPr>
        <w:t>年台灣汽車零配件在</w:t>
      </w:r>
      <w:r w:rsidRPr="00D213AF">
        <w:rPr>
          <w:rFonts w:ascii="Times New Roman" w:eastAsia="微軟正黑體" w:hAnsi="Times New Roman"/>
          <w:sz w:val="24"/>
          <w:szCs w:val="24"/>
          <w:lang w:eastAsia="zh-HK"/>
        </w:rPr>
        <w:t>eBay</w:t>
      </w:r>
      <w:r w:rsidRPr="00D213AF">
        <w:rPr>
          <w:rFonts w:ascii="Times New Roman" w:eastAsia="微軟正黑體" w:hAnsi="Times New Roman"/>
          <w:sz w:val="24"/>
          <w:szCs w:val="24"/>
          <w:lang w:eastAsia="zh-HK"/>
        </w:rPr>
        <w:t>美國與英國站點的商品交易額成長亮眼。</w:t>
      </w:r>
      <w:r w:rsidRPr="00D213AF">
        <w:rPr>
          <w:rFonts w:ascii="Times New Roman" w:eastAsia="微軟正黑體" w:hAnsi="Times New Roman"/>
          <w:sz w:val="24"/>
          <w:szCs w:val="24"/>
          <w:lang w:eastAsia="zh-HK"/>
        </w:rPr>
        <w:t>eBay</w:t>
      </w:r>
      <w:r w:rsidRPr="00D213AF">
        <w:rPr>
          <w:rFonts w:ascii="Times New Roman" w:eastAsia="微軟正黑體" w:hAnsi="Times New Roman"/>
          <w:sz w:val="24"/>
          <w:szCs w:val="24"/>
          <w:lang w:eastAsia="zh-HK"/>
        </w:rPr>
        <w:t>台灣賣家在美國站點熱銷的</w:t>
      </w:r>
      <w:proofErr w:type="gramStart"/>
      <w:r w:rsidRPr="00D213AF">
        <w:rPr>
          <w:rFonts w:ascii="Times New Roman" w:eastAsia="微軟正黑體" w:hAnsi="Times New Roman"/>
          <w:sz w:val="24"/>
          <w:szCs w:val="24"/>
          <w:lang w:eastAsia="zh-HK"/>
        </w:rPr>
        <w:t>汽配品</w:t>
      </w:r>
      <w:proofErr w:type="gramEnd"/>
      <w:r w:rsidRPr="00D213AF">
        <w:rPr>
          <w:rFonts w:ascii="Times New Roman" w:eastAsia="微軟正黑體" w:hAnsi="Times New Roman"/>
          <w:sz w:val="24"/>
          <w:szCs w:val="24"/>
          <w:lang w:eastAsia="zh-HK"/>
        </w:rPr>
        <w:t>項，包含汽車</w:t>
      </w:r>
      <w:proofErr w:type="gramStart"/>
      <w:r w:rsidRPr="00D213AF">
        <w:rPr>
          <w:rFonts w:ascii="Times New Roman" w:eastAsia="微軟正黑體" w:hAnsi="Times New Roman"/>
          <w:sz w:val="24"/>
          <w:szCs w:val="24"/>
          <w:lang w:eastAsia="zh-HK"/>
        </w:rPr>
        <w:t>保險桿和杯架</w:t>
      </w:r>
      <w:proofErr w:type="gramEnd"/>
      <w:r w:rsidRPr="00D213AF">
        <w:rPr>
          <w:rFonts w:ascii="Times New Roman" w:eastAsia="微軟正黑體" w:hAnsi="Times New Roman"/>
          <w:sz w:val="24"/>
          <w:szCs w:val="24"/>
          <w:lang w:eastAsia="zh-HK"/>
        </w:rPr>
        <w:t>的年增率超過</w:t>
      </w:r>
      <w:r w:rsidRPr="00D213AF">
        <w:rPr>
          <w:rFonts w:ascii="Times New Roman" w:eastAsia="微軟正黑體" w:hAnsi="Times New Roman"/>
          <w:sz w:val="24"/>
          <w:szCs w:val="24"/>
          <w:lang w:eastAsia="zh-HK"/>
        </w:rPr>
        <w:t>45%</w:t>
      </w:r>
      <w:r w:rsidR="000F3C69" w:rsidRPr="00D213AF">
        <w:rPr>
          <w:rFonts w:ascii="Times New Roman" w:eastAsia="微軟正黑體" w:hAnsi="Times New Roman" w:hint="eastAsia"/>
          <w:sz w:val="24"/>
          <w:szCs w:val="24"/>
          <w:vertAlign w:val="superscript"/>
          <w:lang w:eastAsia="zh-TW"/>
        </w:rPr>
        <w:t>[</w:t>
      </w:r>
      <w:proofErr w:type="gramStart"/>
      <w:r w:rsidR="000F3C69" w:rsidRPr="00D213AF">
        <w:rPr>
          <w:rFonts w:ascii="Times New Roman" w:eastAsia="微軟正黑體" w:hAnsi="Times New Roman" w:hint="eastAsia"/>
          <w:sz w:val="24"/>
          <w:szCs w:val="24"/>
          <w:vertAlign w:val="superscript"/>
          <w:lang w:eastAsia="zh-HK"/>
        </w:rPr>
        <w:t>註</w:t>
      </w:r>
      <w:proofErr w:type="gramEnd"/>
      <w:r w:rsidR="000F3C69" w:rsidRPr="00D213AF">
        <w:rPr>
          <w:rFonts w:ascii="Times New Roman" w:eastAsia="微軟正黑體" w:hAnsi="Times New Roman" w:hint="eastAsia"/>
          <w:sz w:val="24"/>
          <w:szCs w:val="24"/>
          <w:vertAlign w:val="superscript"/>
          <w:lang w:eastAsia="zh-HK"/>
        </w:rPr>
        <w:t>3</w:t>
      </w:r>
      <w:r w:rsidR="000F3C69" w:rsidRPr="00D213AF">
        <w:rPr>
          <w:rFonts w:ascii="Times New Roman" w:eastAsia="微軟正黑體" w:hAnsi="Times New Roman" w:hint="eastAsia"/>
          <w:sz w:val="24"/>
          <w:szCs w:val="24"/>
          <w:vertAlign w:val="superscript"/>
          <w:lang w:eastAsia="zh-TW"/>
        </w:rPr>
        <w:t>]</w:t>
      </w:r>
      <w:r w:rsidRPr="00D213AF">
        <w:rPr>
          <w:rFonts w:ascii="Times New Roman" w:eastAsia="微軟正黑體" w:hAnsi="Times New Roman"/>
          <w:sz w:val="24"/>
          <w:szCs w:val="24"/>
          <w:lang w:eastAsia="zh-HK"/>
        </w:rPr>
        <w:t>；汽車渦輪增壓器在</w:t>
      </w:r>
      <w:r w:rsidRPr="00D213AF">
        <w:rPr>
          <w:rFonts w:ascii="Times New Roman" w:eastAsia="微軟正黑體" w:hAnsi="Times New Roman"/>
          <w:sz w:val="24"/>
          <w:szCs w:val="24"/>
          <w:lang w:eastAsia="zh-HK"/>
        </w:rPr>
        <w:t>eBay</w:t>
      </w:r>
      <w:r w:rsidRPr="00D213AF">
        <w:rPr>
          <w:rFonts w:ascii="Times New Roman" w:eastAsia="微軟正黑體" w:hAnsi="Times New Roman"/>
          <w:sz w:val="24"/>
          <w:szCs w:val="24"/>
          <w:lang w:eastAsia="zh-HK"/>
        </w:rPr>
        <w:t>英國與澳洲站點也都交出漂亮的銷售成績單，其中英國站點的年增率更達</w:t>
      </w:r>
      <w:r w:rsidRPr="00D213AF">
        <w:rPr>
          <w:rFonts w:ascii="Times New Roman" w:eastAsia="微軟正黑體" w:hAnsi="Times New Roman"/>
          <w:sz w:val="24"/>
          <w:szCs w:val="24"/>
          <w:lang w:eastAsia="zh-HK"/>
        </w:rPr>
        <w:t>35%</w:t>
      </w:r>
      <w:r w:rsidR="000F3C69" w:rsidRPr="00D213AF">
        <w:rPr>
          <w:rFonts w:ascii="Times New Roman" w:eastAsia="微軟正黑體" w:hAnsi="Times New Roman" w:hint="eastAsia"/>
          <w:sz w:val="24"/>
          <w:szCs w:val="24"/>
          <w:vertAlign w:val="superscript"/>
          <w:lang w:eastAsia="zh-TW"/>
        </w:rPr>
        <w:t>[</w:t>
      </w:r>
      <w:proofErr w:type="gramStart"/>
      <w:r w:rsidR="000F3C69" w:rsidRPr="00D213AF">
        <w:rPr>
          <w:rFonts w:ascii="Times New Roman" w:eastAsia="微軟正黑體" w:hAnsi="Times New Roman" w:hint="eastAsia"/>
          <w:sz w:val="24"/>
          <w:szCs w:val="24"/>
          <w:vertAlign w:val="superscript"/>
          <w:lang w:eastAsia="zh-HK"/>
        </w:rPr>
        <w:t>註</w:t>
      </w:r>
      <w:proofErr w:type="gramEnd"/>
      <w:r w:rsidR="000F3C69" w:rsidRPr="00D213AF">
        <w:rPr>
          <w:rFonts w:ascii="Times New Roman" w:eastAsia="微軟正黑體" w:hAnsi="Times New Roman" w:hint="eastAsia"/>
          <w:sz w:val="24"/>
          <w:szCs w:val="24"/>
          <w:vertAlign w:val="superscript"/>
          <w:lang w:eastAsia="zh-HK"/>
        </w:rPr>
        <w:t>4</w:t>
      </w:r>
      <w:r w:rsidR="000F3C69" w:rsidRPr="00D213AF">
        <w:rPr>
          <w:rFonts w:ascii="Times New Roman" w:eastAsia="微軟正黑體" w:hAnsi="Times New Roman" w:hint="eastAsia"/>
          <w:sz w:val="24"/>
          <w:szCs w:val="24"/>
          <w:vertAlign w:val="superscript"/>
          <w:lang w:eastAsia="zh-TW"/>
        </w:rPr>
        <w:t>]</w:t>
      </w:r>
      <w:r w:rsidRPr="00D213AF">
        <w:rPr>
          <w:rFonts w:ascii="Times New Roman" w:eastAsia="微軟正黑體" w:hAnsi="Times New Roman"/>
          <w:sz w:val="24"/>
          <w:szCs w:val="24"/>
          <w:lang w:eastAsia="zh-HK"/>
        </w:rPr>
        <w:t>。</w:t>
      </w:r>
    </w:p>
    <w:p w14:paraId="5C789D61" w14:textId="3F4D1CC6" w:rsidR="00E140B7" w:rsidRPr="00E140B7" w:rsidRDefault="00E140B7" w:rsidP="00E140B7">
      <w:pPr>
        <w:spacing w:afterLines="100" w:after="312" w:line="380" w:lineRule="exact"/>
        <w:jc w:val="both"/>
        <w:rPr>
          <w:rFonts w:ascii="Times New Roman" w:eastAsia="微軟正黑體" w:hAnsi="Times New Roman"/>
          <w:sz w:val="24"/>
          <w:szCs w:val="24"/>
          <w:lang w:eastAsia="zh-HK"/>
        </w:rPr>
      </w:pPr>
      <w:r w:rsidRPr="00D213AF">
        <w:rPr>
          <w:rFonts w:ascii="Times New Roman" w:eastAsia="微軟正黑體" w:hAnsi="Times New Roman"/>
          <w:sz w:val="24"/>
          <w:szCs w:val="24"/>
          <w:lang w:eastAsia="zh-HK"/>
        </w:rPr>
        <w:t>eBay</w:t>
      </w:r>
      <w:r w:rsidRPr="00D213AF">
        <w:rPr>
          <w:rFonts w:ascii="Times New Roman" w:eastAsia="微軟正黑體" w:hAnsi="Times New Roman" w:hint="eastAsia"/>
          <w:sz w:val="24"/>
          <w:szCs w:val="24"/>
          <w:lang w:eastAsia="zh-HK"/>
        </w:rPr>
        <w:t>跨境貿易業務部台灣區總監黃澤新表示，</w:t>
      </w:r>
      <w:r w:rsidR="00A629EF" w:rsidRPr="00D213AF">
        <w:rPr>
          <w:rFonts w:ascii="Times New Roman" w:eastAsia="微軟正黑體" w:hAnsi="Times New Roman" w:hint="eastAsia"/>
          <w:sz w:val="24"/>
          <w:szCs w:val="24"/>
          <w:lang w:eastAsia="zh-TW"/>
        </w:rPr>
        <w:t>透過</w:t>
      </w:r>
      <w:r w:rsidR="00A629EF" w:rsidRPr="00D213AF">
        <w:rPr>
          <w:rFonts w:ascii="Times New Roman" w:eastAsia="微軟正黑體" w:hAnsi="Times New Roman"/>
          <w:sz w:val="24"/>
          <w:szCs w:val="24"/>
          <w:lang w:eastAsia="zh-TW"/>
        </w:rPr>
        <w:t>eBay</w:t>
      </w:r>
      <w:r w:rsidR="00A629EF" w:rsidRPr="00D213AF">
        <w:rPr>
          <w:rFonts w:ascii="Times New Roman" w:eastAsia="微軟正黑體" w:hAnsi="Times New Roman" w:hint="eastAsia"/>
          <w:sz w:val="24"/>
          <w:szCs w:val="24"/>
          <w:lang w:eastAsia="zh-TW"/>
        </w:rPr>
        <w:t>台灣賣家的銷售可見汽車零配件的海外需求熱度</w:t>
      </w:r>
      <w:r w:rsidRPr="00D213AF">
        <w:rPr>
          <w:rFonts w:ascii="Times New Roman" w:eastAsia="微軟正黑體" w:hAnsi="Times New Roman" w:hint="eastAsia"/>
          <w:sz w:val="24"/>
          <w:szCs w:val="24"/>
          <w:lang w:eastAsia="zh-HK"/>
        </w:rPr>
        <w:t>。黃澤新鼓勵台灣汽車零配件供應商除了參加展會外，應把握機會加入</w:t>
      </w:r>
      <w:proofErr w:type="gramStart"/>
      <w:r w:rsidRPr="00D213AF">
        <w:rPr>
          <w:rFonts w:ascii="Times New Roman" w:eastAsia="微軟正黑體" w:hAnsi="Times New Roman" w:hint="eastAsia"/>
          <w:sz w:val="24"/>
          <w:szCs w:val="24"/>
          <w:lang w:eastAsia="zh-HK"/>
        </w:rPr>
        <w:t>跨境電商</w:t>
      </w:r>
      <w:proofErr w:type="gramEnd"/>
      <w:r w:rsidRPr="00D213AF">
        <w:rPr>
          <w:rFonts w:ascii="Times New Roman" w:eastAsia="微軟正黑體" w:hAnsi="Times New Roman" w:hint="eastAsia"/>
          <w:sz w:val="24"/>
          <w:szCs w:val="24"/>
          <w:lang w:eastAsia="zh-HK"/>
        </w:rPr>
        <w:t>的行列，拓展更多海外零售之商機。</w:t>
      </w:r>
    </w:p>
    <w:p w14:paraId="1A3A810F" w14:textId="77777777" w:rsidR="00E140B7" w:rsidRPr="00E140B7" w:rsidRDefault="00E140B7" w:rsidP="00E140B7">
      <w:pPr>
        <w:snapToGrid w:val="0"/>
        <w:spacing w:afterLines="50" w:after="156" w:line="380" w:lineRule="exact"/>
        <w:jc w:val="both"/>
        <w:rPr>
          <w:rFonts w:ascii="Times New Roman" w:eastAsia="微軟正黑體" w:hAnsi="Times New Roman"/>
          <w:b/>
          <w:sz w:val="24"/>
          <w:szCs w:val="24"/>
          <w:lang w:eastAsia="zh-TW"/>
        </w:rPr>
      </w:pPr>
      <w:r w:rsidRPr="00E140B7">
        <w:rPr>
          <w:rFonts w:ascii="Times New Roman" w:eastAsia="微軟正黑體" w:hAnsi="Times New Roman"/>
          <w:b/>
          <w:sz w:val="24"/>
          <w:szCs w:val="24"/>
          <w:lang w:eastAsia="zh-TW"/>
        </w:rPr>
        <w:t xml:space="preserve">汽車銷售量趨緩　</w:t>
      </w:r>
      <w:r w:rsidRPr="00E140B7">
        <w:rPr>
          <w:rFonts w:ascii="Times New Roman" w:eastAsia="微軟正黑體" w:hAnsi="Times New Roman"/>
          <w:b/>
          <w:sz w:val="24"/>
          <w:szCs w:val="24"/>
          <w:lang w:eastAsia="zh-TW"/>
        </w:rPr>
        <w:t>eBay</w:t>
      </w:r>
      <w:r w:rsidRPr="00E140B7">
        <w:rPr>
          <w:rFonts w:ascii="Times New Roman" w:eastAsia="微軟正黑體" w:hAnsi="Times New Roman"/>
          <w:b/>
          <w:sz w:val="24"/>
          <w:szCs w:val="24"/>
          <w:lang w:eastAsia="zh-TW"/>
        </w:rPr>
        <w:t>看好售後維修市場穩定成長</w:t>
      </w:r>
    </w:p>
    <w:p w14:paraId="5175E8BA" w14:textId="6F8D1F21" w:rsidR="00E140B7" w:rsidRPr="00293416" w:rsidRDefault="00E140B7" w:rsidP="00E140B7">
      <w:pPr>
        <w:spacing w:afterLines="100" w:after="312" w:line="380" w:lineRule="exact"/>
        <w:jc w:val="both"/>
        <w:rPr>
          <w:rFonts w:ascii="Times New Roman" w:eastAsia="微軟正黑體" w:hAnsi="Times New Roman"/>
          <w:sz w:val="24"/>
          <w:szCs w:val="24"/>
          <w:lang w:eastAsia="zh-HK"/>
        </w:rPr>
      </w:pPr>
      <w:r w:rsidRPr="00E140B7">
        <w:rPr>
          <w:rFonts w:ascii="Times New Roman" w:eastAsia="微軟正黑體" w:hAnsi="Times New Roman"/>
          <w:sz w:val="24"/>
          <w:szCs w:val="24"/>
          <w:lang w:eastAsia="zh-HK"/>
        </w:rPr>
        <w:t>雖然</w:t>
      </w:r>
      <w:r w:rsidRPr="00E140B7">
        <w:rPr>
          <w:rFonts w:ascii="Times New Roman" w:eastAsia="微軟正黑體" w:hAnsi="Times New Roman"/>
          <w:sz w:val="24"/>
          <w:szCs w:val="24"/>
          <w:lang w:eastAsia="zh-HK"/>
        </w:rPr>
        <w:t>2018</w:t>
      </w:r>
      <w:r w:rsidRPr="00E140B7">
        <w:rPr>
          <w:rFonts w:ascii="Times New Roman" w:eastAsia="微軟正黑體" w:hAnsi="Times New Roman"/>
          <w:sz w:val="24"/>
          <w:szCs w:val="24"/>
          <w:lang w:eastAsia="zh-HK"/>
        </w:rPr>
        <w:t>年全球車市規模衰退，但</w:t>
      </w:r>
      <w:r w:rsidRPr="00293416">
        <w:rPr>
          <w:rFonts w:ascii="Times New Roman" w:eastAsia="微軟正黑體" w:hAnsi="Times New Roman"/>
          <w:sz w:val="24"/>
          <w:szCs w:val="24"/>
          <w:lang w:eastAsia="zh-HK"/>
        </w:rPr>
        <w:t>2014</w:t>
      </w:r>
      <w:r w:rsidRPr="00293416">
        <w:rPr>
          <w:rFonts w:ascii="Times New Roman" w:eastAsia="微軟正黑體" w:hAnsi="Times New Roman"/>
          <w:sz w:val="24"/>
          <w:szCs w:val="24"/>
          <w:lang w:eastAsia="zh-HK"/>
        </w:rPr>
        <w:t>年即成為</w:t>
      </w:r>
      <w:r w:rsidRPr="00293416">
        <w:rPr>
          <w:rFonts w:ascii="Times New Roman" w:eastAsia="微軟正黑體" w:hAnsi="Times New Roman"/>
          <w:sz w:val="24"/>
          <w:szCs w:val="24"/>
          <w:lang w:eastAsia="zh-HK"/>
        </w:rPr>
        <w:t>eBay</w:t>
      </w:r>
      <w:r w:rsidRPr="00293416">
        <w:rPr>
          <w:rFonts w:ascii="Times New Roman" w:eastAsia="微軟正黑體" w:hAnsi="Times New Roman"/>
          <w:sz w:val="24"/>
          <w:szCs w:val="24"/>
          <w:lang w:eastAsia="zh-HK"/>
        </w:rPr>
        <w:t>台灣汽車零配件賣家的曼巴科技有限公司負責人陳峻維表示，</w:t>
      </w:r>
      <w:r w:rsidR="00AA63E4" w:rsidRPr="00293416">
        <w:rPr>
          <w:rFonts w:ascii="Times New Roman" w:eastAsia="微軟正黑體" w:hAnsi="Times New Roman" w:hint="eastAsia"/>
          <w:sz w:val="24"/>
          <w:szCs w:val="24"/>
          <w:lang w:eastAsia="zh-TW"/>
        </w:rPr>
        <w:t>該公司</w:t>
      </w:r>
      <w:r w:rsidRPr="00293416">
        <w:rPr>
          <w:rFonts w:ascii="Times New Roman" w:eastAsia="微軟正黑體" w:hAnsi="Times New Roman"/>
          <w:sz w:val="24"/>
          <w:szCs w:val="24"/>
          <w:lang w:eastAsia="zh-HK"/>
        </w:rPr>
        <w:t>的跨境銷售商品交易額在</w:t>
      </w:r>
      <w:r w:rsidRPr="00293416">
        <w:rPr>
          <w:rFonts w:ascii="Times New Roman" w:eastAsia="微軟正黑體" w:hAnsi="Times New Roman"/>
          <w:sz w:val="24"/>
          <w:szCs w:val="24"/>
          <w:lang w:eastAsia="zh-HK"/>
        </w:rPr>
        <w:t>2018</w:t>
      </w:r>
      <w:r w:rsidRPr="00293416">
        <w:rPr>
          <w:rFonts w:ascii="Times New Roman" w:eastAsia="微軟正黑體" w:hAnsi="Times New Roman"/>
          <w:sz w:val="24"/>
          <w:szCs w:val="24"/>
          <w:lang w:eastAsia="zh-HK"/>
        </w:rPr>
        <w:t>年仍有</w:t>
      </w:r>
      <w:r w:rsidRPr="00293416">
        <w:rPr>
          <w:rFonts w:ascii="Times New Roman" w:eastAsia="微軟正黑體" w:hAnsi="Times New Roman"/>
          <w:sz w:val="24"/>
          <w:szCs w:val="24"/>
          <w:lang w:eastAsia="zh-HK"/>
        </w:rPr>
        <w:t>20%</w:t>
      </w:r>
      <w:r w:rsidRPr="00293416">
        <w:rPr>
          <w:rFonts w:ascii="Times New Roman" w:eastAsia="微軟正黑體" w:hAnsi="Times New Roman"/>
          <w:sz w:val="24"/>
          <w:szCs w:val="24"/>
          <w:lang w:eastAsia="zh-HK"/>
        </w:rPr>
        <w:t>的年增率。消費者減少購車，以及考量汽車價格等因素，使其轉向使用非原廠的零配件，因而促進汽車售後維修市場的零配件銷售機會。</w:t>
      </w:r>
      <w:proofErr w:type="gramStart"/>
      <w:r w:rsidRPr="00293416">
        <w:rPr>
          <w:rFonts w:ascii="Times New Roman" w:eastAsia="微軟正黑體" w:hAnsi="Times New Roman"/>
          <w:sz w:val="24"/>
          <w:szCs w:val="24"/>
          <w:lang w:eastAsia="zh-HK"/>
        </w:rPr>
        <w:t>陳峻維看好</w:t>
      </w:r>
      <w:proofErr w:type="gramEnd"/>
      <w:r w:rsidRPr="00293416">
        <w:rPr>
          <w:rFonts w:ascii="Times New Roman" w:eastAsia="微軟正黑體" w:hAnsi="Times New Roman"/>
          <w:sz w:val="24"/>
          <w:szCs w:val="24"/>
          <w:lang w:eastAsia="zh-HK"/>
        </w:rPr>
        <w:t>該市場，並且預計</w:t>
      </w:r>
      <w:r w:rsidRPr="00293416">
        <w:rPr>
          <w:rFonts w:ascii="Times New Roman" w:eastAsia="微軟正黑體" w:hAnsi="Times New Roman"/>
          <w:sz w:val="24"/>
          <w:szCs w:val="24"/>
          <w:lang w:eastAsia="zh-HK"/>
        </w:rPr>
        <w:t>2019</w:t>
      </w:r>
      <w:r w:rsidRPr="00293416">
        <w:rPr>
          <w:rFonts w:ascii="Times New Roman" w:eastAsia="微軟正黑體" w:hAnsi="Times New Roman"/>
          <w:sz w:val="24"/>
          <w:szCs w:val="24"/>
          <w:lang w:eastAsia="zh-HK"/>
        </w:rPr>
        <w:t>年</w:t>
      </w:r>
      <w:proofErr w:type="gramStart"/>
      <w:r w:rsidRPr="00293416">
        <w:rPr>
          <w:rFonts w:ascii="Times New Roman" w:eastAsia="微軟正黑體" w:hAnsi="Times New Roman"/>
          <w:sz w:val="24"/>
          <w:szCs w:val="24"/>
          <w:lang w:eastAsia="zh-HK"/>
        </w:rPr>
        <w:t>跨境電商</w:t>
      </w:r>
      <w:proofErr w:type="gramEnd"/>
      <w:r w:rsidRPr="00293416">
        <w:rPr>
          <w:rFonts w:ascii="Times New Roman" w:eastAsia="微軟正黑體" w:hAnsi="Times New Roman"/>
          <w:sz w:val="24"/>
          <w:szCs w:val="24"/>
          <w:lang w:eastAsia="zh-HK"/>
        </w:rPr>
        <w:t>商品交易額的年增率可達</w:t>
      </w:r>
      <w:r w:rsidRPr="00293416">
        <w:rPr>
          <w:rFonts w:ascii="Times New Roman" w:eastAsia="微軟正黑體" w:hAnsi="Times New Roman"/>
          <w:sz w:val="24"/>
          <w:szCs w:val="24"/>
          <w:lang w:eastAsia="zh-HK"/>
        </w:rPr>
        <w:t>15-20%</w:t>
      </w:r>
      <w:r w:rsidRPr="00293416">
        <w:rPr>
          <w:rFonts w:ascii="Times New Roman" w:eastAsia="微軟正黑體" w:hAnsi="Times New Roman"/>
          <w:sz w:val="24"/>
          <w:szCs w:val="24"/>
          <w:lang w:eastAsia="zh-HK"/>
        </w:rPr>
        <w:t>。</w:t>
      </w:r>
    </w:p>
    <w:p w14:paraId="1DB4B0C5" w14:textId="459B2ECA" w:rsidR="00E140B7" w:rsidRPr="00E140B7" w:rsidRDefault="00E140B7" w:rsidP="00E140B7">
      <w:pPr>
        <w:spacing w:afterLines="100" w:after="312" w:line="380" w:lineRule="exact"/>
        <w:jc w:val="both"/>
        <w:rPr>
          <w:rFonts w:ascii="Times New Roman" w:eastAsia="微軟正黑體" w:hAnsi="Times New Roman"/>
          <w:sz w:val="24"/>
          <w:szCs w:val="24"/>
          <w:lang w:eastAsia="zh-HK"/>
        </w:rPr>
      </w:pPr>
      <w:proofErr w:type="gramStart"/>
      <w:r w:rsidRPr="00293416">
        <w:rPr>
          <w:rFonts w:ascii="Times New Roman" w:eastAsia="微軟正黑體" w:hAnsi="Times New Roman"/>
          <w:sz w:val="24"/>
          <w:szCs w:val="24"/>
          <w:lang w:eastAsia="zh-HK"/>
        </w:rPr>
        <w:t>陳峻維並</w:t>
      </w:r>
      <w:proofErr w:type="gramEnd"/>
      <w:r w:rsidRPr="00293416">
        <w:rPr>
          <w:rFonts w:ascii="Times New Roman" w:eastAsia="微軟正黑體" w:hAnsi="Times New Roman"/>
          <w:sz w:val="24"/>
          <w:szCs w:val="24"/>
          <w:lang w:eastAsia="zh-HK"/>
        </w:rPr>
        <w:t>說明，目前</w:t>
      </w:r>
      <w:r w:rsidRPr="00293416">
        <w:rPr>
          <w:rFonts w:ascii="Times New Roman" w:eastAsia="微軟正黑體" w:hAnsi="Times New Roman"/>
          <w:sz w:val="24"/>
          <w:szCs w:val="24"/>
          <w:lang w:eastAsia="zh-HK"/>
        </w:rPr>
        <w:t>eBay</w:t>
      </w:r>
      <w:r w:rsidRPr="00293416">
        <w:rPr>
          <w:rFonts w:ascii="Times New Roman" w:eastAsia="微軟正黑體" w:hAnsi="Times New Roman"/>
          <w:sz w:val="24"/>
          <w:szCs w:val="24"/>
          <w:lang w:eastAsia="zh-HK"/>
        </w:rPr>
        <w:t>美國、英國與澳洲站點是該公司</w:t>
      </w:r>
      <w:proofErr w:type="gramStart"/>
      <w:r w:rsidRPr="00293416">
        <w:rPr>
          <w:rFonts w:ascii="Times New Roman" w:eastAsia="微軟正黑體" w:hAnsi="Times New Roman"/>
          <w:sz w:val="24"/>
          <w:szCs w:val="24"/>
          <w:lang w:eastAsia="zh-HK"/>
        </w:rPr>
        <w:t>跨境電商</w:t>
      </w:r>
      <w:proofErr w:type="gramEnd"/>
      <w:r w:rsidRPr="00293416">
        <w:rPr>
          <w:rFonts w:ascii="Times New Roman" w:eastAsia="微軟正黑體" w:hAnsi="Times New Roman"/>
          <w:sz w:val="24"/>
          <w:szCs w:val="24"/>
          <w:lang w:eastAsia="zh-HK"/>
        </w:rPr>
        <w:t>前三大出口市場。其中澳洲</w:t>
      </w:r>
      <w:r w:rsidR="00AA63E4" w:rsidRPr="00293416">
        <w:rPr>
          <w:rFonts w:ascii="Times New Roman" w:eastAsia="微軟正黑體" w:hAnsi="Times New Roman" w:hint="eastAsia"/>
          <w:sz w:val="24"/>
          <w:szCs w:val="24"/>
          <w:lang w:eastAsia="zh-TW"/>
        </w:rPr>
        <w:t>站點</w:t>
      </w:r>
      <w:r w:rsidRPr="00293416">
        <w:rPr>
          <w:rFonts w:ascii="Times New Roman" w:eastAsia="微軟正黑體" w:hAnsi="Times New Roman"/>
          <w:sz w:val="24"/>
          <w:szCs w:val="24"/>
          <w:lang w:eastAsia="zh-HK"/>
        </w:rPr>
        <w:t>過去較少人留意，透過</w:t>
      </w:r>
      <w:r w:rsidRPr="00293416">
        <w:rPr>
          <w:rFonts w:ascii="Times New Roman" w:eastAsia="微軟正黑體" w:hAnsi="Times New Roman"/>
          <w:sz w:val="24"/>
          <w:szCs w:val="24"/>
          <w:lang w:eastAsia="zh-HK"/>
        </w:rPr>
        <w:t>eBay</w:t>
      </w:r>
      <w:r w:rsidRPr="00293416">
        <w:rPr>
          <w:rFonts w:ascii="Times New Roman" w:eastAsia="微軟正黑體" w:hAnsi="Times New Roman"/>
          <w:sz w:val="24"/>
          <w:szCs w:val="24"/>
          <w:lang w:eastAsia="zh-HK"/>
        </w:rPr>
        <w:t>經營</w:t>
      </w:r>
      <w:proofErr w:type="gramStart"/>
      <w:r w:rsidRPr="00293416">
        <w:rPr>
          <w:rFonts w:ascii="Times New Roman" w:eastAsia="微軟正黑體" w:hAnsi="Times New Roman"/>
          <w:sz w:val="24"/>
          <w:szCs w:val="24"/>
          <w:lang w:eastAsia="zh-HK"/>
        </w:rPr>
        <w:t>跨境電商</w:t>
      </w:r>
      <w:proofErr w:type="gramEnd"/>
      <w:r w:rsidRPr="00293416">
        <w:rPr>
          <w:rFonts w:ascii="Times New Roman" w:eastAsia="微軟正黑體" w:hAnsi="Times New Roman"/>
          <w:sz w:val="24"/>
          <w:szCs w:val="24"/>
          <w:lang w:eastAsia="zh-HK"/>
        </w:rPr>
        <w:t>後發現澳洲民眾的高消費能力，</w:t>
      </w:r>
      <w:r w:rsidR="000F3C69" w:rsidRPr="00293416">
        <w:rPr>
          <w:rFonts w:ascii="Times New Roman" w:eastAsia="微軟正黑體" w:hAnsi="Times New Roman" w:hint="eastAsia"/>
          <w:sz w:val="24"/>
          <w:szCs w:val="24"/>
          <w:lang w:eastAsia="zh-TW"/>
        </w:rPr>
        <w:t>曼巴科技</w:t>
      </w:r>
      <w:r w:rsidR="00AA63E4" w:rsidRPr="00293416">
        <w:rPr>
          <w:rFonts w:ascii="Times New Roman" w:eastAsia="微軟正黑體" w:hAnsi="Times New Roman" w:hint="eastAsia"/>
          <w:sz w:val="24"/>
          <w:szCs w:val="24"/>
          <w:lang w:eastAsia="zh-TW"/>
        </w:rPr>
        <w:t>2018</w:t>
      </w:r>
      <w:r w:rsidR="00AA63E4" w:rsidRPr="00293416">
        <w:rPr>
          <w:rFonts w:ascii="Times New Roman" w:eastAsia="微軟正黑體" w:hAnsi="Times New Roman" w:hint="eastAsia"/>
          <w:sz w:val="24"/>
          <w:szCs w:val="24"/>
          <w:lang w:eastAsia="zh-TW"/>
        </w:rPr>
        <w:t>年在</w:t>
      </w:r>
      <w:r w:rsidRPr="00293416">
        <w:rPr>
          <w:rFonts w:ascii="Times New Roman" w:eastAsia="微軟正黑體" w:hAnsi="Times New Roman"/>
          <w:sz w:val="24"/>
          <w:szCs w:val="24"/>
          <w:lang w:eastAsia="zh-HK"/>
        </w:rPr>
        <w:t>eBay</w:t>
      </w:r>
      <w:r w:rsidRPr="00293416">
        <w:rPr>
          <w:rFonts w:ascii="Times New Roman" w:eastAsia="微軟正黑體" w:hAnsi="Times New Roman"/>
          <w:sz w:val="24"/>
          <w:szCs w:val="24"/>
          <w:lang w:eastAsia="zh-HK"/>
        </w:rPr>
        <w:t>澳洲站點商品交易額年增率達</w:t>
      </w:r>
      <w:r w:rsidRPr="00293416">
        <w:rPr>
          <w:rFonts w:ascii="Times New Roman" w:eastAsia="微軟正黑體" w:hAnsi="Times New Roman"/>
          <w:sz w:val="24"/>
          <w:szCs w:val="24"/>
          <w:lang w:eastAsia="zh-HK"/>
        </w:rPr>
        <w:t>25%</w:t>
      </w:r>
      <w:r w:rsidRPr="00293416">
        <w:rPr>
          <w:rFonts w:ascii="Times New Roman" w:eastAsia="微軟正黑體" w:hAnsi="Times New Roman"/>
          <w:sz w:val="24"/>
          <w:szCs w:val="24"/>
          <w:lang w:eastAsia="zh-HK"/>
        </w:rPr>
        <w:t>；另外</w:t>
      </w:r>
      <w:r w:rsidRPr="00293416">
        <w:rPr>
          <w:rFonts w:ascii="Times New Roman" w:eastAsia="微軟正黑體" w:hAnsi="Times New Roman"/>
          <w:sz w:val="24"/>
          <w:szCs w:val="24"/>
          <w:lang w:eastAsia="zh-HK"/>
        </w:rPr>
        <w:t>eBay</w:t>
      </w:r>
      <w:r w:rsidRPr="00293416">
        <w:rPr>
          <w:rFonts w:ascii="Times New Roman" w:eastAsia="微軟正黑體" w:hAnsi="Times New Roman"/>
          <w:sz w:val="24"/>
          <w:szCs w:val="24"/>
          <w:lang w:eastAsia="zh-HK"/>
        </w:rPr>
        <w:lastRenderedPageBreak/>
        <w:t>德國站點的商品交易額也逐漸增加。曼巴科技自</w:t>
      </w:r>
      <w:r w:rsidRPr="00293416">
        <w:rPr>
          <w:rFonts w:ascii="Times New Roman" w:eastAsia="微軟正黑體" w:hAnsi="Times New Roman"/>
          <w:sz w:val="24"/>
          <w:szCs w:val="24"/>
          <w:lang w:eastAsia="zh-HK"/>
        </w:rPr>
        <w:t>2014</w:t>
      </w:r>
      <w:r w:rsidRPr="00293416">
        <w:rPr>
          <w:rFonts w:ascii="Times New Roman" w:eastAsia="微軟正黑體" w:hAnsi="Times New Roman"/>
          <w:sz w:val="24"/>
          <w:szCs w:val="24"/>
          <w:lang w:eastAsia="zh-HK"/>
        </w:rPr>
        <w:t>年創立時即專注經營</w:t>
      </w:r>
      <w:r w:rsidRPr="00293416">
        <w:rPr>
          <w:rFonts w:ascii="Times New Roman" w:eastAsia="微軟正黑體" w:hAnsi="Times New Roman"/>
          <w:sz w:val="24"/>
          <w:szCs w:val="24"/>
          <w:lang w:eastAsia="zh-HK"/>
        </w:rPr>
        <w:t>eBay</w:t>
      </w:r>
      <w:proofErr w:type="gramStart"/>
      <w:r w:rsidRPr="00293416">
        <w:rPr>
          <w:rFonts w:ascii="Times New Roman" w:eastAsia="微軟正黑體" w:hAnsi="Times New Roman"/>
          <w:sz w:val="24"/>
          <w:szCs w:val="24"/>
          <w:lang w:eastAsia="zh-HK"/>
        </w:rPr>
        <w:t>跨境電商</w:t>
      </w:r>
      <w:proofErr w:type="gramEnd"/>
      <w:r w:rsidRPr="00293416">
        <w:rPr>
          <w:rFonts w:ascii="Times New Roman" w:eastAsia="微軟正黑體" w:hAnsi="Times New Roman"/>
          <w:sz w:val="24"/>
          <w:szCs w:val="24"/>
          <w:lang w:eastAsia="zh-HK"/>
        </w:rPr>
        <w:t>，</w:t>
      </w:r>
      <w:proofErr w:type="gramStart"/>
      <w:r w:rsidRPr="00293416">
        <w:rPr>
          <w:rFonts w:ascii="Times New Roman" w:eastAsia="微軟正黑體" w:hAnsi="Times New Roman"/>
          <w:sz w:val="24"/>
          <w:szCs w:val="24"/>
          <w:lang w:eastAsia="zh-HK"/>
        </w:rPr>
        <w:t>陳峻維說明</w:t>
      </w:r>
      <w:proofErr w:type="gramEnd"/>
      <w:r w:rsidRPr="00293416">
        <w:rPr>
          <w:rFonts w:ascii="Times New Roman" w:eastAsia="微軟正黑體" w:hAnsi="Times New Roman"/>
          <w:sz w:val="24"/>
          <w:szCs w:val="24"/>
          <w:lang w:eastAsia="zh-HK"/>
        </w:rPr>
        <w:t>：「透過</w:t>
      </w:r>
      <w:r w:rsidRPr="00293416">
        <w:rPr>
          <w:rFonts w:ascii="Times New Roman" w:eastAsia="微軟正黑體" w:hAnsi="Times New Roman"/>
          <w:sz w:val="24"/>
          <w:szCs w:val="24"/>
          <w:lang w:eastAsia="zh-HK"/>
        </w:rPr>
        <w:t>eBay</w:t>
      </w:r>
      <w:proofErr w:type="gramStart"/>
      <w:r w:rsidRPr="00293416">
        <w:rPr>
          <w:rFonts w:ascii="Times New Roman" w:eastAsia="微軟正黑體" w:hAnsi="Times New Roman"/>
          <w:sz w:val="24"/>
          <w:szCs w:val="24"/>
          <w:lang w:eastAsia="zh-HK"/>
        </w:rPr>
        <w:t>跨境電商</w:t>
      </w:r>
      <w:proofErr w:type="gramEnd"/>
      <w:r w:rsidRPr="00293416">
        <w:rPr>
          <w:rFonts w:ascii="Times New Roman" w:eastAsia="微軟正黑體" w:hAnsi="Times New Roman"/>
          <w:sz w:val="24"/>
          <w:szCs w:val="24"/>
          <w:lang w:eastAsia="zh-HK"/>
        </w:rPr>
        <w:t>，客</w:t>
      </w:r>
      <w:r w:rsidR="00AA63E4" w:rsidRPr="00293416">
        <w:rPr>
          <w:rFonts w:ascii="Times New Roman" w:eastAsia="微軟正黑體" w:hAnsi="Times New Roman"/>
          <w:sz w:val="24"/>
          <w:szCs w:val="24"/>
          <w:lang w:eastAsia="zh-HK"/>
        </w:rPr>
        <w:t>戶可以直接搜尋到曼巴的品牌，公司也能即時收到客戶的反饋，</w:t>
      </w:r>
      <w:r w:rsidR="00AA63E4" w:rsidRPr="00293416">
        <w:rPr>
          <w:rFonts w:ascii="Times New Roman" w:eastAsia="微軟正黑體" w:hAnsi="Times New Roman" w:hint="eastAsia"/>
          <w:sz w:val="24"/>
          <w:szCs w:val="24"/>
          <w:lang w:eastAsia="zh-TW"/>
        </w:rPr>
        <w:t>並</w:t>
      </w:r>
      <w:r w:rsidRPr="00293416">
        <w:rPr>
          <w:rFonts w:ascii="Times New Roman" w:eastAsia="微軟正黑體" w:hAnsi="Times New Roman"/>
          <w:sz w:val="24"/>
          <w:szCs w:val="24"/>
          <w:lang w:eastAsia="zh-HK"/>
        </w:rPr>
        <w:t>給予協助。長久經營下，客戶甚至會提供我們新產品的開發建議，有效幫助公司品牌形象建立，以及促成長期獲利動能。」</w:t>
      </w:r>
    </w:p>
    <w:p w14:paraId="37EE2658" w14:textId="77777777" w:rsidR="00E140B7" w:rsidRPr="00E140B7" w:rsidRDefault="00E140B7" w:rsidP="00E140B7">
      <w:pPr>
        <w:snapToGrid w:val="0"/>
        <w:spacing w:afterLines="50" w:after="156" w:line="380" w:lineRule="exact"/>
        <w:jc w:val="both"/>
        <w:rPr>
          <w:rFonts w:ascii="Times New Roman" w:eastAsia="微軟正黑體" w:hAnsi="Times New Roman"/>
          <w:b/>
          <w:sz w:val="24"/>
          <w:szCs w:val="24"/>
          <w:lang w:eastAsia="zh-TW"/>
        </w:rPr>
      </w:pPr>
      <w:r w:rsidRPr="00E140B7">
        <w:rPr>
          <w:rFonts w:ascii="Times New Roman" w:eastAsia="微軟正黑體" w:hAnsi="Times New Roman"/>
          <w:b/>
          <w:sz w:val="24"/>
          <w:szCs w:val="24"/>
          <w:lang w:eastAsia="zh-TW"/>
        </w:rPr>
        <w:t>善用</w:t>
      </w:r>
      <w:r w:rsidRPr="00E140B7">
        <w:rPr>
          <w:rFonts w:ascii="Times New Roman" w:eastAsia="微軟正黑體" w:hAnsi="Times New Roman"/>
          <w:b/>
          <w:sz w:val="24"/>
          <w:szCs w:val="24"/>
          <w:lang w:eastAsia="zh-TW"/>
        </w:rPr>
        <w:t>eBay</w:t>
      </w:r>
      <w:proofErr w:type="gramStart"/>
      <w:r w:rsidRPr="00E140B7">
        <w:rPr>
          <w:rFonts w:ascii="Times New Roman" w:eastAsia="微軟正黑體" w:hAnsi="Times New Roman"/>
          <w:b/>
          <w:sz w:val="24"/>
          <w:szCs w:val="24"/>
          <w:lang w:eastAsia="zh-TW"/>
        </w:rPr>
        <w:t>海外倉</w:t>
      </w:r>
      <w:proofErr w:type="gramEnd"/>
      <w:r w:rsidRPr="00E140B7">
        <w:rPr>
          <w:rFonts w:ascii="Times New Roman" w:eastAsia="微軟正黑體" w:hAnsi="Times New Roman"/>
          <w:b/>
          <w:sz w:val="24"/>
          <w:szCs w:val="24"/>
          <w:lang w:eastAsia="zh-TW"/>
        </w:rPr>
        <w:t xml:space="preserve">　提高單價增加商品利潤</w:t>
      </w:r>
    </w:p>
    <w:p w14:paraId="4641E153" w14:textId="0C55AD47" w:rsidR="00E140B7" w:rsidRPr="00E140B7" w:rsidRDefault="00E140B7" w:rsidP="00E140B7">
      <w:pPr>
        <w:spacing w:afterLines="100" w:after="312" w:line="380" w:lineRule="exact"/>
        <w:jc w:val="both"/>
        <w:rPr>
          <w:rFonts w:ascii="Times New Roman" w:eastAsia="微軟正黑體" w:hAnsi="Times New Roman"/>
          <w:sz w:val="24"/>
          <w:szCs w:val="24"/>
          <w:lang w:eastAsia="zh-HK"/>
        </w:rPr>
      </w:pPr>
      <w:r w:rsidRPr="00E140B7">
        <w:rPr>
          <w:rFonts w:ascii="Times New Roman" w:eastAsia="微軟正黑體" w:hAnsi="Times New Roman"/>
          <w:sz w:val="24"/>
          <w:szCs w:val="24"/>
          <w:lang w:eastAsia="zh-HK"/>
        </w:rPr>
        <w:t>黃澤新說明，</w:t>
      </w:r>
      <w:r w:rsidRPr="00E140B7">
        <w:rPr>
          <w:rFonts w:ascii="Times New Roman" w:eastAsia="微軟正黑體" w:hAnsi="Times New Roman"/>
          <w:sz w:val="24"/>
          <w:szCs w:val="24"/>
          <w:lang w:eastAsia="zh-HK"/>
        </w:rPr>
        <w:t>eBay</w:t>
      </w:r>
      <w:r w:rsidRPr="00E140B7">
        <w:rPr>
          <w:rFonts w:ascii="Times New Roman" w:eastAsia="微軟正黑體" w:hAnsi="Times New Roman"/>
          <w:sz w:val="24"/>
          <w:szCs w:val="24"/>
          <w:lang w:eastAsia="zh-HK"/>
        </w:rPr>
        <w:t>提供的</w:t>
      </w:r>
      <w:proofErr w:type="gramStart"/>
      <w:r w:rsidRPr="00E140B7">
        <w:rPr>
          <w:rFonts w:ascii="Times New Roman" w:eastAsia="微軟正黑體" w:hAnsi="Times New Roman"/>
          <w:sz w:val="24"/>
          <w:szCs w:val="24"/>
          <w:lang w:eastAsia="zh-HK"/>
        </w:rPr>
        <w:t>海外倉物</w:t>
      </w:r>
      <w:proofErr w:type="gramEnd"/>
      <w:r w:rsidRPr="00E140B7">
        <w:rPr>
          <w:rFonts w:ascii="Times New Roman" w:eastAsia="微軟正黑體" w:hAnsi="Times New Roman"/>
          <w:sz w:val="24"/>
          <w:szCs w:val="24"/>
          <w:lang w:eastAsia="zh-HK"/>
        </w:rPr>
        <w:t>流解決方案，使台灣業者更易於外銷高單價的商品，以獲取較佳利潤。透過</w:t>
      </w:r>
      <w:proofErr w:type="gramStart"/>
      <w:r w:rsidRPr="00E140B7">
        <w:rPr>
          <w:rFonts w:ascii="Times New Roman" w:eastAsia="微軟正黑體" w:hAnsi="Times New Roman"/>
          <w:sz w:val="24"/>
          <w:szCs w:val="24"/>
          <w:lang w:eastAsia="zh-HK"/>
        </w:rPr>
        <w:t>海外倉</w:t>
      </w:r>
      <w:proofErr w:type="gramEnd"/>
      <w:r w:rsidRPr="00E140B7">
        <w:rPr>
          <w:rFonts w:ascii="Times New Roman" w:eastAsia="微軟正黑體" w:hAnsi="Times New Roman"/>
          <w:sz w:val="24"/>
          <w:szCs w:val="24"/>
          <w:lang w:eastAsia="zh-HK"/>
        </w:rPr>
        <w:t>在當地出貨的商品會優先出現在商品搜尋列表上方，</w:t>
      </w:r>
      <w:r w:rsidR="00AA63E4">
        <w:rPr>
          <w:rFonts w:ascii="Times New Roman" w:eastAsia="微軟正黑體" w:hAnsi="Times New Roman" w:hint="eastAsia"/>
          <w:sz w:val="24"/>
          <w:szCs w:val="24"/>
          <w:lang w:eastAsia="zh-TW"/>
        </w:rPr>
        <w:t>並且</w:t>
      </w:r>
      <w:r w:rsidRPr="00E140B7">
        <w:rPr>
          <w:rFonts w:ascii="Times New Roman" w:eastAsia="微軟正黑體" w:hAnsi="Times New Roman"/>
          <w:sz w:val="24"/>
          <w:szCs w:val="24"/>
          <w:lang w:eastAsia="zh-HK"/>
        </w:rPr>
        <w:t>增加消費者選購意願。</w:t>
      </w:r>
      <w:r w:rsidRPr="00293416">
        <w:rPr>
          <w:rFonts w:ascii="Times New Roman" w:eastAsia="微軟正黑體" w:hAnsi="Times New Roman"/>
          <w:sz w:val="24"/>
          <w:szCs w:val="24"/>
          <w:lang w:eastAsia="zh-HK"/>
        </w:rPr>
        <w:t>2018</w:t>
      </w:r>
      <w:r w:rsidRPr="00293416">
        <w:rPr>
          <w:rFonts w:ascii="Times New Roman" w:eastAsia="微軟正黑體" w:hAnsi="Times New Roman"/>
          <w:sz w:val="24"/>
          <w:szCs w:val="24"/>
          <w:lang w:eastAsia="zh-HK"/>
        </w:rPr>
        <w:t>年</w:t>
      </w:r>
      <w:r w:rsidR="00AA63E4" w:rsidRPr="00293416">
        <w:rPr>
          <w:rFonts w:ascii="Times New Roman" w:eastAsia="微軟正黑體" w:hAnsi="Times New Roman"/>
          <w:sz w:val="24"/>
          <w:szCs w:val="24"/>
          <w:lang w:eastAsia="zh-HK"/>
        </w:rPr>
        <w:t>eBay</w:t>
      </w:r>
      <w:r w:rsidRPr="00293416">
        <w:rPr>
          <w:rFonts w:ascii="Times New Roman" w:eastAsia="微軟正黑體" w:hAnsi="Times New Roman"/>
          <w:sz w:val="24"/>
          <w:szCs w:val="24"/>
          <w:lang w:eastAsia="zh-HK"/>
        </w:rPr>
        <w:t>大中華</w:t>
      </w:r>
      <w:proofErr w:type="gramStart"/>
      <w:r w:rsidRPr="00293416">
        <w:rPr>
          <w:rFonts w:ascii="Times New Roman" w:eastAsia="微軟正黑體" w:hAnsi="Times New Roman"/>
          <w:sz w:val="24"/>
          <w:szCs w:val="24"/>
          <w:lang w:eastAsia="zh-HK"/>
        </w:rPr>
        <w:t>區跨境電</w:t>
      </w:r>
      <w:proofErr w:type="gramEnd"/>
      <w:r w:rsidRPr="00293416">
        <w:rPr>
          <w:rFonts w:ascii="Times New Roman" w:eastAsia="微軟正黑體" w:hAnsi="Times New Roman"/>
          <w:sz w:val="24"/>
          <w:szCs w:val="24"/>
          <w:lang w:eastAsia="zh-HK"/>
        </w:rPr>
        <w:t>商賣家的商品交易額成長，其中有九成便來自於透過</w:t>
      </w:r>
      <w:proofErr w:type="gramStart"/>
      <w:r w:rsidRPr="00293416">
        <w:rPr>
          <w:rFonts w:ascii="Times New Roman" w:eastAsia="微軟正黑體" w:hAnsi="Times New Roman"/>
          <w:sz w:val="24"/>
          <w:szCs w:val="24"/>
          <w:lang w:eastAsia="zh-HK"/>
        </w:rPr>
        <w:t>海外倉</w:t>
      </w:r>
      <w:proofErr w:type="gramEnd"/>
      <w:r w:rsidRPr="00293416">
        <w:rPr>
          <w:rFonts w:ascii="Times New Roman" w:eastAsia="微軟正黑體" w:hAnsi="Times New Roman"/>
          <w:sz w:val="24"/>
          <w:szCs w:val="24"/>
          <w:lang w:eastAsia="zh-HK"/>
        </w:rPr>
        <w:t>出貨的商品</w:t>
      </w:r>
      <w:r w:rsidR="00AA63E4" w:rsidRPr="00293416">
        <w:rPr>
          <w:rFonts w:ascii="Times New Roman" w:eastAsia="微軟正黑體" w:hAnsi="Times New Roman" w:hint="eastAsia"/>
          <w:sz w:val="24"/>
          <w:szCs w:val="24"/>
          <w:vertAlign w:val="superscript"/>
          <w:lang w:eastAsia="zh-TW"/>
        </w:rPr>
        <w:t>[</w:t>
      </w:r>
      <w:proofErr w:type="gramStart"/>
      <w:r w:rsidR="00AA63E4" w:rsidRPr="00293416">
        <w:rPr>
          <w:rFonts w:ascii="Times New Roman" w:eastAsia="微軟正黑體" w:hAnsi="Times New Roman" w:hint="eastAsia"/>
          <w:sz w:val="24"/>
          <w:szCs w:val="24"/>
          <w:vertAlign w:val="superscript"/>
          <w:lang w:eastAsia="zh-HK"/>
        </w:rPr>
        <w:t>註</w:t>
      </w:r>
      <w:proofErr w:type="gramEnd"/>
      <w:r w:rsidR="00B6131C">
        <w:rPr>
          <w:rFonts w:ascii="Times New Roman" w:eastAsia="微軟正黑體" w:hAnsi="Times New Roman" w:hint="eastAsia"/>
          <w:sz w:val="24"/>
          <w:szCs w:val="24"/>
          <w:vertAlign w:val="superscript"/>
          <w:lang w:eastAsia="zh-TW"/>
        </w:rPr>
        <w:t>5</w:t>
      </w:r>
      <w:r w:rsidR="00AA63E4" w:rsidRPr="00293416">
        <w:rPr>
          <w:rFonts w:ascii="Times New Roman" w:eastAsia="微軟正黑體" w:hAnsi="Times New Roman" w:hint="eastAsia"/>
          <w:sz w:val="24"/>
          <w:szCs w:val="24"/>
          <w:vertAlign w:val="superscript"/>
          <w:lang w:eastAsia="zh-TW"/>
        </w:rPr>
        <w:t>]</w:t>
      </w:r>
      <w:r w:rsidRPr="00E140B7">
        <w:rPr>
          <w:rFonts w:ascii="Times New Roman" w:eastAsia="微軟正黑體" w:hAnsi="Times New Roman"/>
          <w:sz w:val="24"/>
          <w:szCs w:val="24"/>
          <w:lang w:eastAsia="zh-HK"/>
        </w:rPr>
        <w:t>。</w:t>
      </w:r>
      <w:r w:rsidRPr="00E140B7">
        <w:rPr>
          <w:rFonts w:ascii="Times New Roman" w:eastAsia="微軟正黑體" w:hAnsi="Times New Roman"/>
          <w:sz w:val="24"/>
          <w:szCs w:val="24"/>
          <w:lang w:eastAsia="zh-HK"/>
        </w:rPr>
        <w:t>eBay</w:t>
      </w:r>
      <w:r w:rsidRPr="00E140B7">
        <w:rPr>
          <w:rFonts w:ascii="Times New Roman" w:eastAsia="微軟正黑體" w:hAnsi="Times New Roman"/>
          <w:sz w:val="24"/>
          <w:szCs w:val="24"/>
          <w:lang w:eastAsia="zh-HK"/>
        </w:rPr>
        <w:t>台灣</w:t>
      </w:r>
      <w:proofErr w:type="gramStart"/>
      <w:r w:rsidRPr="00E140B7">
        <w:rPr>
          <w:rFonts w:ascii="Times New Roman" w:eastAsia="微軟正黑體" w:hAnsi="Times New Roman"/>
          <w:sz w:val="24"/>
          <w:szCs w:val="24"/>
          <w:lang w:eastAsia="zh-HK"/>
        </w:rPr>
        <w:t>汽配賣</w:t>
      </w:r>
      <w:proofErr w:type="gramEnd"/>
      <w:r w:rsidRPr="00E140B7">
        <w:rPr>
          <w:rFonts w:ascii="Times New Roman" w:eastAsia="微軟正黑體" w:hAnsi="Times New Roman"/>
          <w:sz w:val="24"/>
          <w:szCs w:val="24"/>
          <w:lang w:eastAsia="zh-HK"/>
        </w:rPr>
        <w:t>家只需要租用</w:t>
      </w:r>
      <w:r w:rsidRPr="00E140B7">
        <w:rPr>
          <w:rFonts w:ascii="Times New Roman" w:eastAsia="微軟正黑體" w:hAnsi="Times New Roman"/>
          <w:sz w:val="24"/>
          <w:szCs w:val="24"/>
          <w:lang w:eastAsia="zh-HK"/>
        </w:rPr>
        <w:t>eBay</w:t>
      </w:r>
      <w:proofErr w:type="gramStart"/>
      <w:r w:rsidRPr="00E140B7">
        <w:rPr>
          <w:rFonts w:ascii="Times New Roman" w:eastAsia="微軟正黑體" w:hAnsi="Times New Roman"/>
          <w:sz w:val="24"/>
          <w:szCs w:val="24"/>
          <w:lang w:eastAsia="zh-HK"/>
        </w:rPr>
        <w:t>海外倉</w:t>
      </w:r>
      <w:proofErr w:type="gramEnd"/>
      <w:r w:rsidRPr="00E140B7">
        <w:rPr>
          <w:rFonts w:ascii="Times New Roman" w:eastAsia="微軟正黑體" w:hAnsi="Times New Roman"/>
          <w:sz w:val="24"/>
          <w:szCs w:val="24"/>
          <w:lang w:eastAsia="zh-HK"/>
        </w:rPr>
        <w:t>，便可一次海運大量產品，也僅需付一次關稅與運費。消費者下單後，從當地</w:t>
      </w:r>
      <w:r w:rsidRPr="00E140B7">
        <w:rPr>
          <w:rFonts w:ascii="Times New Roman" w:eastAsia="微軟正黑體" w:hAnsi="Times New Roman"/>
          <w:sz w:val="24"/>
          <w:szCs w:val="24"/>
          <w:lang w:eastAsia="zh-HK"/>
        </w:rPr>
        <w:t>eBay</w:t>
      </w:r>
      <w:proofErr w:type="gramStart"/>
      <w:r w:rsidRPr="00E140B7">
        <w:rPr>
          <w:rFonts w:ascii="Times New Roman" w:eastAsia="微軟正黑體" w:hAnsi="Times New Roman"/>
          <w:sz w:val="24"/>
          <w:szCs w:val="24"/>
          <w:lang w:eastAsia="zh-HK"/>
        </w:rPr>
        <w:t>海外倉</w:t>
      </w:r>
      <w:proofErr w:type="gramEnd"/>
      <w:r w:rsidRPr="00E140B7">
        <w:rPr>
          <w:rFonts w:ascii="Times New Roman" w:eastAsia="微軟正黑體" w:hAnsi="Times New Roman"/>
          <w:sz w:val="24"/>
          <w:szCs w:val="24"/>
          <w:lang w:eastAsia="zh-HK"/>
        </w:rPr>
        <w:t>出貨，大幅降低物流成本，增加銷售利潤。</w:t>
      </w:r>
    </w:p>
    <w:p w14:paraId="5F3A5984" w14:textId="49E8AE9A" w:rsidR="00E140B7" w:rsidRPr="00E140B7" w:rsidRDefault="00E140B7" w:rsidP="00E140B7">
      <w:pPr>
        <w:spacing w:afterLines="100" w:after="312" w:line="380" w:lineRule="exact"/>
        <w:jc w:val="both"/>
        <w:rPr>
          <w:rFonts w:ascii="Times New Roman" w:eastAsia="微軟正黑體" w:hAnsi="Times New Roman"/>
          <w:sz w:val="24"/>
          <w:szCs w:val="24"/>
          <w:lang w:eastAsia="zh-HK"/>
        </w:rPr>
      </w:pPr>
      <w:proofErr w:type="gramStart"/>
      <w:r w:rsidRPr="00293416">
        <w:rPr>
          <w:rFonts w:ascii="Times New Roman" w:eastAsia="微軟正黑體" w:hAnsi="Times New Roman"/>
          <w:sz w:val="24"/>
          <w:szCs w:val="24"/>
          <w:lang w:eastAsia="zh-HK"/>
        </w:rPr>
        <w:t>陳峻維也</w:t>
      </w:r>
      <w:proofErr w:type="gramEnd"/>
      <w:r w:rsidRPr="00293416">
        <w:rPr>
          <w:rFonts w:ascii="Times New Roman" w:eastAsia="微軟正黑體" w:hAnsi="Times New Roman"/>
          <w:sz w:val="24"/>
          <w:szCs w:val="24"/>
          <w:lang w:eastAsia="zh-HK"/>
        </w:rPr>
        <w:t>表示，曼巴科技的</w:t>
      </w:r>
      <w:r w:rsidRPr="00293416">
        <w:rPr>
          <w:rFonts w:ascii="Times New Roman" w:eastAsia="微軟正黑體" w:hAnsi="Times New Roman"/>
          <w:sz w:val="24"/>
          <w:szCs w:val="24"/>
          <w:lang w:eastAsia="zh-HK"/>
        </w:rPr>
        <w:t>2018</w:t>
      </w:r>
      <w:r w:rsidRPr="00293416">
        <w:rPr>
          <w:rFonts w:ascii="Times New Roman" w:eastAsia="微軟正黑體" w:hAnsi="Times New Roman"/>
          <w:sz w:val="24"/>
          <w:szCs w:val="24"/>
          <w:lang w:eastAsia="zh-HK"/>
        </w:rPr>
        <w:t>年銷售額成長大部分來自</w:t>
      </w:r>
      <w:proofErr w:type="gramStart"/>
      <w:r w:rsidRPr="00293416">
        <w:rPr>
          <w:rFonts w:ascii="Times New Roman" w:eastAsia="微軟正黑體" w:hAnsi="Times New Roman"/>
          <w:sz w:val="24"/>
          <w:szCs w:val="24"/>
          <w:lang w:eastAsia="zh-HK"/>
        </w:rPr>
        <w:t>海外倉</w:t>
      </w:r>
      <w:proofErr w:type="gramEnd"/>
      <w:r w:rsidRPr="00293416">
        <w:rPr>
          <w:rFonts w:ascii="Times New Roman" w:eastAsia="微軟正黑體" w:hAnsi="Times New Roman"/>
          <w:sz w:val="24"/>
          <w:szCs w:val="24"/>
          <w:lang w:eastAsia="zh-HK"/>
        </w:rPr>
        <w:t>的出貨訂單，以往小零件少量訂單的跨海運費</w:t>
      </w:r>
      <w:proofErr w:type="gramStart"/>
      <w:r w:rsidRPr="00293416">
        <w:rPr>
          <w:rFonts w:ascii="Times New Roman" w:eastAsia="微軟正黑體" w:hAnsi="Times New Roman"/>
          <w:sz w:val="24"/>
          <w:szCs w:val="24"/>
          <w:lang w:eastAsia="zh-HK"/>
        </w:rPr>
        <w:t>佔</w:t>
      </w:r>
      <w:proofErr w:type="gramEnd"/>
      <w:r w:rsidRPr="00293416">
        <w:rPr>
          <w:rFonts w:ascii="Times New Roman" w:eastAsia="微軟正黑體" w:hAnsi="Times New Roman"/>
          <w:sz w:val="24"/>
          <w:szCs w:val="24"/>
          <w:lang w:eastAsia="zh-HK"/>
        </w:rPr>
        <w:t>很高的銷售成本，自從透過單次運</w:t>
      </w:r>
      <w:proofErr w:type="gramStart"/>
      <w:r w:rsidRPr="00293416">
        <w:rPr>
          <w:rFonts w:ascii="Times New Roman" w:eastAsia="微軟正黑體" w:hAnsi="Times New Roman"/>
          <w:sz w:val="24"/>
          <w:szCs w:val="24"/>
          <w:lang w:eastAsia="zh-HK"/>
        </w:rPr>
        <w:t>一</w:t>
      </w:r>
      <w:proofErr w:type="gramEnd"/>
      <w:r w:rsidRPr="00293416">
        <w:rPr>
          <w:rFonts w:ascii="Times New Roman" w:eastAsia="微軟正黑體" w:hAnsi="Times New Roman"/>
          <w:sz w:val="24"/>
          <w:szCs w:val="24"/>
          <w:lang w:eastAsia="zh-HK"/>
        </w:rPr>
        <w:t>貨櫃到</w:t>
      </w:r>
      <w:r w:rsidRPr="00293416">
        <w:rPr>
          <w:rFonts w:ascii="Times New Roman" w:eastAsia="微軟正黑體" w:hAnsi="Times New Roman"/>
          <w:sz w:val="24"/>
          <w:szCs w:val="24"/>
          <w:lang w:eastAsia="zh-HK"/>
        </w:rPr>
        <w:t>eBay</w:t>
      </w:r>
      <w:proofErr w:type="gramStart"/>
      <w:r w:rsidRPr="00293416">
        <w:rPr>
          <w:rFonts w:ascii="Times New Roman" w:eastAsia="微軟正黑體" w:hAnsi="Times New Roman"/>
          <w:sz w:val="24"/>
          <w:szCs w:val="24"/>
          <w:lang w:eastAsia="zh-HK"/>
        </w:rPr>
        <w:t>海外倉之後</w:t>
      </w:r>
      <w:proofErr w:type="gramEnd"/>
      <w:r w:rsidRPr="00293416">
        <w:rPr>
          <w:rFonts w:ascii="Times New Roman" w:eastAsia="微軟正黑體" w:hAnsi="Times New Roman"/>
          <w:sz w:val="24"/>
          <w:szCs w:val="24"/>
          <w:lang w:eastAsia="zh-HK"/>
        </w:rPr>
        <w:t>，大幅減少運費，提高產品利潤。曼巴科技目前在美國、英國、澳洲都有採用</w:t>
      </w:r>
      <w:r w:rsidRPr="00293416">
        <w:rPr>
          <w:rFonts w:ascii="Times New Roman" w:eastAsia="微軟正黑體" w:hAnsi="Times New Roman"/>
          <w:sz w:val="24"/>
          <w:szCs w:val="24"/>
          <w:lang w:eastAsia="zh-HK"/>
        </w:rPr>
        <w:t>eBay</w:t>
      </w:r>
      <w:proofErr w:type="gramStart"/>
      <w:r w:rsidRPr="00293416">
        <w:rPr>
          <w:rFonts w:ascii="Times New Roman" w:eastAsia="微軟正黑體" w:hAnsi="Times New Roman"/>
          <w:sz w:val="24"/>
          <w:szCs w:val="24"/>
          <w:lang w:eastAsia="zh-HK"/>
        </w:rPr>
        <w:t>海外倉</w:t>
      </w:r>
      <w:proofErr w:type="gramEnd"/>
      <w:r w:rsidRPr="00293416">
        <w:rPr>
          <w:rFonts w:ascii="Times New Roman" w:eastAsia="微軟正黑體" w:hAnsi="Times New Roman"/>
          <w:sz w:val="24"/>
          <w:szCs w:val="24"/>
          <w:lang w:eastAsia="zh-HK"/>
        </w:rPr>
        <w:t>服務，德國站點也正在試用中。</w:t>
      </w:r>
    </w:p>
    <w:p w14:paraId="5C88F465" w14:textId="77777777" w:rsidR="00E140B7" w:rsidRPr="00E140B7" w:rsidRDefault="00E140B7" w:rsidP="00E140B7">
      <w:pPr>
        <w:snapToGrid w:val="0"/>
        <w:spacing w:afterLines="50" w:after="156" w:line="380" w:lineRule="exact"/>
        <w:jc w:val="both"/>
        <w:rPr>
          <w:rFonts w:ascii="Times New Roman" w:eastAsia="微軟正黑體" w:hAnsi="Times New Roman"/>
          <w:b/>
          <w:sz w:val="24"/>
          <w:szCs w:val="24"/>
          <w:lang w:eastAsia="zh-TW"/>
        </w:rPr>
      </w:pPr>
      <w:r w:rsidRPr="00E140B7">
        <w:rPr>
          <w:rFonts w:ascii="Times New Roman" w:eastAsia="微軟正黑體" w:hAnsi="Times New Roman"/>
          <w:b/>
          <w:sz w:val="24"/>
          <w:szCs w:val="24"/>
          <w:lang w:eastAsia="zh-TW"/>
        </w:rPr>
        <w:t>eBay</w:t>
      </w:r>
      <w:r w:rsidRPr="00E140B7">
        <w:rPr>
          <w:rFonts w:ascii="Times New Roman" w:eastAsia="微軟正黑體" w:hAnsi="Times New Roman"/>
          <w:b/>
          <w:sz w:val="24"/>
          <w:szCs w:val="24"/>
          <w:lang w:eastAsia="zh-TW"/>
        </w:rPr>
        <w:t>跨</w:t>
      </w:r>
      <w:proofErr w:type="gramStart"/>
      <w:r w:rsidRPr="00E140B7">
        <w:rPr>
          <w:rFonts w:ascii="Times New Roman" w:eastAsia="微軟正黑體" w:hAnsi="Times New Roman"/>
          <w:b/>
          <w:sz w:val="24"/>
          <w:szCs w:val="24"/>
          <w:lang w:eastAsia="zh-TW"/>
        </w:rPr>
        <w:t>境易貿通</w:t>
      </w:r>
      <w:proofErr w:type="gramEnd"/>
      <w:r w:rsidRPr="00E140B7">
        <w:rPr>
          <w:rFonts w:ascii="Times New Roman" w:eastAsia="微軟正黑體" w:hAnsi="Times New Roman"/>
          <w:b/>
          <w:sz w:val="24"/>
          <w:szCs w:val="24"/>
          <w:lang w:eastAsia="zh-TW"/>
        </w:rPr>
        <w:t xml:space="preserve">：去庫存、拓市場、增銷售　</w:t>
      </w:r>
      <w:proofErr w:type="gramStart"/>
      <w:r w:rsidRPr="00E140B7">
        <w:rPr>
          <w:rFonts w:ascii="Times New Roman" w:eastAsia="微軟正黑體" w:hAnsi="Times New Roman"/>
          <w:b/>
          <w:sz w:val="24"/>
          <w:szCs w:val="24"/>
          <w:lang w:eastAsia="zh-TW"/>
        </w:rPr>
        <w:t>汽配供應商</w:t>
      </w:r>
      <w:proofErr w:type="gramEnd"/>
      <w:r w:rsidRPr="00E140B7">
        <w:rPr>
          <w:rFonts w:ascii="Times New Roman" w:eastAsia="微軟正黑體" w:hAnsi="Times New Roman"/>
          <w:b/>
          <w:sz w:val="24"/>
          <w:szCs w:val="24"/>
          <w:lang w:eastAsia="zh-TW"/>
        </w:rPr>
        <w:t>無痛升級</w:t>
      </w:r>
      <w:proofErr w:type="gramStart"/>
      <w:r w:rsidRPr="00E140B7">
        <w:rPr>
          <w:rFonts w:ascii="Times New Roman" w:eastAsia="微軟正黑體" w:hAnsi="Times New Roman"/>
          <w:b/>
          <w:sz w:val="24"/>
          <w:szCs w:val="24"/>
          <w:lang w:eastAsia="zh-TW"/>
        </w:rPr>
        <w:t>跨境電商</w:t>
      </w:r>
      <w:proofErr w:type="gramEnd"/>
    </w:p>
    <w:p w14:paraId="6B39F4C2" w14:textId="7E7F3337" w:rsidR="00E140B7" w:rsidRPr="00E140B7" w:rsidRDefault="00E140B7" w:rsidP="00E140B7">
      <w:pPr>
        <w:spacing w:afterLines="100" w:after="312" w:line="380" w:lineRule="exact"/>
        <w:jc w:val="both"/>
        <w:rPr>
          <w:rFonts w:ascii="Times New Roman" w:eastAsia="微軟正黑體" w:hAnsi="Times New Roman"/>
          <w:sz w:val="24"/>
          <w:szCs w:val="24"/>
          <w:lang w:eastAsia="zh-HK"/>
        </w:rPr>
      </w:pPr>
      <w:r w:rsidRPr="00E140B7">
        <w:rPr>
          <w:rFonts w:ascii="Times New Roman" w:eastAsia="微軟正黑體" w:hAnsi="Times New Roman"/>
          <w:sz w:val="24"/>
          <w:szCs w:val="24"/>
          <w:lang w:eastAsia="zh-HK"/>
        </w:rPr>
        <w:t>eBay</w:t>
      </w:r>
      <w:r w:rsidRPr="00E140B7">
        <w:rPr>
          <w:rFonts w:ascii="Times New Roman" w:eastAsia="微軟正黑體" w:hAnsi="Times New Roman"/>
          <w:sz w:val="24"/>
          <w:szCs w:val="24"/>
          <w:lang w:eastAsia="zh-HK"/>
        </w:rPr>
        <w:t>去（</w:t>
      </w:r>
      <w:r w:rsidRPr="00E140B7">
        <w:rPr>
          <w:rFonts w:ascii="Times New Roman" w:eastAsia="微軟正黑體" w:hAnsi="Times New Roman"/>
          <w:sz w:val="24"/>
          <w:szCs w:val="24"/>
          <w:lang w:eastAsia="zh-HK"/>
        </w:rPr>
        <w:t>2018</w:t>
      </w:r>
      <w:r w:rsidRPr="00E140B7">
        <w:rPr>
          <w:rFonts w:ascii="Times New Roman" w:eastAsia="微軟正黑體" w:hAnsi="Times New Roman"/>
          <w:sz w:val="24"/>
          <w:szCs w:val="24"/>
          <w:lang w:eastAsia="zh-HK"/>
        </w:rPr>
        <w:t>）年底推出「</w:t>
      </w:r>
      <w:r w:rsidRPr="00E140B7">
        <w:rPr>
          <w:rFonts w:ascii="Times New Roman" w:eastAsia="微軟正黑體" w:hAnsi="Times New Roman"/>
          <w:sz w:val="24"/>
          <w:szCs w:val="24"/>
          <w:lang w:eastAsia="zh-HK"/>
        </w:rPr>
        <w:t>eBay</w:t>
      </w:r>
      <w:r w:rsidRPr="00E140B7">
        <w:rPr>
          <w:rFonts w:ascii="Times New Roman" w:eastAsia="微軟正黑體" w:hAnsi="Times New Roman"/>
          <w:sz w:val="24"/>
          <w:szCs w:val="24"/>
          <w:lang w:eastAsia="zh-HK"/>
        </w:rPr>
        <w:t>跨</w:t>
      </w:r>
      <w:proofErr w:type="gramStart"/>
      <w:r w:rsidRPr="00E140B7">
        <w:rPr>
          <w:rFonts w:ascii="Times New Roman" w:eastAsia="微軟正黑體" w:hAnsi="Times New Roman"/>
          <w:sz w:val="24"/>
          <w:szCs w:val="24"/>
          <w:lang w:eastAsia="zh-HK"/>
        </w:rPr>
        <w:t>境易貿通</w:t>
      </w:r>
      <w:proofErr w:type="gramEnd"/>
      <w:r w:rsidRPr="00E140B7">
        <w:rPr>
          <w:rFonts w:ascii="Times New Roman" w:eastAsia="微軟正黑體" w:hAnsi="Times New Roman"/>
          <w:sz w:val="24"/>
          <w:szCs w:val="24"/>
          <w:lang w:eastAsia="zh-HK"/>
        </w:rPr>
        <w:t>」，使以往專注在製造或傳統貿易的供應商與製造商輕鬆借</w:t>
      </w:r>
      <w:proofErr w:type="gramStart"/>
      <w:r w:rsidRPr="00E140B7">
        <w:rPr>
          <w:rFonts w:ascii="Times New Roman" w:eastAsia="微軟正黑體" w:hAnsi="Times New Roman"/>
          <w:sz w:val="24"/>
          <w:szCs w:val="24"/>
          <w:lang w:eastAsia="zh-HK"/>
        </w:rPr>
        <w:t>力跨境電</w:t>
      </w:r>
      <w:proofErr w:type="gramEnd"/>
      <w:r w:rsidRPr="00E140B7">
        <w:rPr>
          <w:rFonts w:ascii="Times New Roman" w:eastAsia="微軟正黑體" w:hAnsi="Times New Roman"/>
          <w:sz w:val="24"/>
          <w:szCs w:val="24"/>
          <w:lang w:eastAsia="zh-HK"/>
        </w:rPr>
        <w:t>商，拓展海外零售市場，而</w:t>
      </w:r>
      <w:r w:rsidRPr="00E140B7">
        <w:rPr>
          <w:rFonts w:ascii="Times New Roman" w:eastAsia="微軟正黑體" w:hAnsi="Times New Roman"/>
          <w:sz w:val="24"/>
          <w:szCs w:val="24"/>
          <w:lang w:eastAsia="zh-HK"/>
        </w:rPr>
        <w:t>eBay</w:t>
      </w:r>
      <w:r w:rsidRPr="00E140B7">
        <w:rPr>
          <w:rFonts w:ascii="Times New Roman" w:eastAsia="微軟正黑體" w:hAnsi="Times New Roman"/>
          <w:sz w:val="24"/>
          <w:szCs w:val="24"/>
          <w:lang w:eastAsia="zh-HK"/>
        </w:rPr>
        <w:t>也在台北國際汽車零配件展透過講座向供應商與製造商說明「</w:t>
      </w:r>
      <w:r w:rsidRPr="00E140B7">
        <w:rPr>
          <w:rFonts w:ascii="Times New Roman" w:eastAsia="微軟正黑體" w:hAnsi="Times New Roman"/>
          <w:sz w:val="24"/>
          <w:szCs w:val="24"/>
          <w:lang w:eastAsia="zh-HK"/>
        </w:rPr>
        <w:t>eBay</w:t>
      </w:r>
      <w:r w:rsidRPr="00E140B7">
        <w:rPr>
          <w:rFonts w:ascii="Times New Roman" w:eastAsia="微軟正黑體" w:hAnsi="Times New Roman"/>
          <w:sz w:val="24"/>
          <w:szCs w:val="24"/>
          <w:lang w:eastAsia="zh-HK"/>
        </w:rPr>
        <w:t>跨</w:t>
      </w:r>
      <w:proofErr w:type="gramStart"/>
      <w:r w:rsidRPr="00E140B7">
        <w:rPr>
          <w:rFonts w:ascii="Times New Roman" w:eastAsia="微軟正黑體" w:hAnsi="Times New Roman"/>
          <w:sz w:val="24"/>
          <w:szCs w:val="24"/>
          <w:lang w:eastAsia="zh-HK"/>
        </w:rPr>
        <w:t>境易貿通</w:t>
      </w:r>
      <w:proofErr w:type="gramEnd"/>
      <w:r w:rsidRPr="00E140B7">
        <w:rPr>
          <w:rFonts w:ascii="Times New Roman" w:eastAsia="微軟正黑體" w:hAnsi="Times New Roman"/>
          <w:sz w:val="24"/>
          <w:szCs w:val="24"/>
          <w:lang w:eastAsia="zh-HK"/>
        </w:rPr>
        <w:t>」服務。</w:t>
      </w:r>
    </w:p>
    <w:p w14:paraId="296F9F14" w14:textId="2CDE1B33" w:rsidR="00E140B7" w:rsidRPr="00E140B7" w:rsidRDefault="00E140B7" w:rsidP="00E140B7">
      <w:pPr>
        <w:spacing w:afterLines="100" w:after="312" w:line="380" w:lineRule="exact"/>
        <w:jc w:val="both"/>
        <w:rPr>
          <w:rFonts w:ascii="Times New Roman" w:eastAsia="微軟正黑體" w:hAnsi="Times New Roman"/>
          <w:sz w:val="24"/>
          <w:szCs w:val="24"/>
          <w:lang w:eastAsia="zh-HK"/>
        </w:rPr>
      </w:pPr>
      <w:r w:rsidRPr="00E140B7">
        <w:rPr>
          <w:rFonts w:ascii="Times New Roman" w:eastAsia="微軟正黑體" w:hAnsi="Times New Roman"/>
          <w:sz w:val="24"/>
          <w:szCs w:val="24"/>
          <w:lang w:eastAsia="zh-HK"/>
        </w:rPr>
        <w:t>以往供應商要開闢海外市場，需要帶著貨品到各國參加展會尋找客戶或代理商，根據</w:t>
      </w:r>
      <w:r w:rsidRPr="00E140B7">
        <w:rPr>
          <w:rFonts w:ascii="Times New Roman" w:eastAsia="微軟正黑體" w:hAnsi="Times New Roman"/>
          <w:sz w:val="24"/>
          <w:szCs w:val="24"/>
          <w:lang w:eastAsia="zh-HK"/>
        </w:rPr>
        <w:t>eBay</w:t>
      </w:r>
      <w:r w:rsidRPr="00E140B7">
        <w:rPr>
          <w:rFonts w:ascii="Times New Roman" w:eastAsia="微軟正黑體" w:hAnsi="Times New Roman"/>
          <w:sz w:val="24"/>
          <w:szCs w:val="24"/>
          <w:lang w:eastAsia="zh-HK"/>
        </w:rPr>
        <w:t>調查，傳統貿易出口僅可觸及</w:t>
      </w:r>
      <w:r w:rsidRPr="00E140B7">
        <w:rPr>
          <w:rFonts w:ascii="Times New Roman" w:eastAsia="微軟正黑體" w:hAnsi="Times New Roman"/>
          <w:sz w:val="24"/>
          <w:szCs w:val="24"/>
          <w:lang w:eastAsia="zh-HK"/>
        </w:rPr>
        <w:t>3</w:t>
      </w:r>
      <w:r w:rsidRPr="00E140B7">
        <w:rPr>
          <w:rFonts w:ascii="Times New Roman" w:eastAsia="微軟正黑體" w:hAnsi="Times New Roman"/>
          <w:sz w:val="24"/>
          <w:szCs w:val="24"/>
          <w:lang w:eastAsia="zh-HK"/>
        </w:rPr>
        <w:t>個目標市場，而</w:t>
      </w:r>
      <w:r w:rsidRPr="00E140B7">
        <w:rPr>
          <w:rFonts w:ascii="Times New Roman" w:eastAsia="微軟正黑體" w:hAnsi="Times New Roman"/>
          <w:sz w:val="24"/>
          <w:szCs w:val="24"/>
          <w:lang w:eastAsia="zh-HK"/>
        </w:rPr>
        <w:t>eBay</w:t>
      </w:r>
      <w:r w:rsidRPr="00E140B7">
        <w:rPr>
          <w:rFonts w:ascii="Times New Roman" w:eastAsia="微軟正黑體" w:hAnsi="Times New Roman"/>
          <w:sz w:val="24"/>
          <w:szCs w:val="24"/>
          <w:lang w:eastAsia="zh-HK"/>
        </w:rPr>
        <w:t>商業賣家外銷平均可觸及到</w:t>
      </w:r>
      <w:r w:rsidRPr="00E140B7">
        <w:rPr>
          <w:rFonts w:ascii="Times New Roman" w:eastAsia="微軟正黑體" w:hAnsi="Times New Roman"/>
          <w:sz w:val="24"/>
          <w:szCs w:val="24"/>
          <w:lang w:eastAsia="zh-HK"/>
        </w:rPr>
        <w:t>48</w:t>
      </w:r>
      <w:r w:rsidRPr="00E140B7">
        <w:rPr>
          <w:rFonts w:ascii="Times New Roman" w:eastAsia="微軟正黑體" w:hAnsi="Times New Roman"/>
          <w:sz w:val="24"/>
          <w:szCs w:val="24"/>
          <w:lang w:eastAsia="zh-HK"/>
        </w:rPr>
        <w:t>個目標市場。透過「</w:t>
      </w:r>
      <w:r w:rsidRPr="00E140B7">
        <w:rPr>
          <w:rFonts w:ascii="Times New Roman" w:eastAsia="微軟正黑體" w:hAnsi="Times New Roman"/>
          <w:sz w:val="24"/>
          <w:szCs w:val="24"/>
          <w:lang w:eastAsia="zh-HK"/>
        </w:rPr>
        <w:t>eBay</w:t>
      </w:r>
      <w:r w:rsidRPr="00E140B7">
        <w:rPr>
          <w:rFonts w:ascii="Times New Roman" w:eastAsia="微軟正黑體" w:hAnsi="Times New Roman"/>
          <w:sz w:val="24"/>
          <w:szCs w:val="24"/>
          <w:lang w:eastAsia="zh-HK"/>
        </w:rPr>
        <w:t>跨</w:t>
      </w:r>
      <w:proofErr w:type="gramStart"/>
      <w:r w:rsidRPr="00E140B7">
        <w:rPr>
          <w:rFonts w:ascii="Times New Roman" w:eastAsia="微軟正黑體" w:hAnsi="Times New Roman"/>
          <w:sz w:val="24"/>
          <w:szCs w:val="24"/>
          <w:lang w:eastAsia="zh-HK"/>
        </w:rPr>
        <w:t>境易貿通</w:t>
      </w:r>
      <w:proofErr w:type="gramEnd"/>
      <w:r w:rsidRPr="00E140B7">
        <w:rPr>
          <w:rFonts w:ascii="Times New Roman" w:eastAsia="微軟正黑體" w:hAnsi="Times New Roman"/>
          <w:sz w:val="24"/>
          <w:szCs w:val="24"/>
          <w:lang w:eastAsia="zh-HK"/>
        </w:rPr>
        <w:t>」，供應商或製造商僅需在「</w:t>
      </w:r>
      <w:r w:rsidRPr="00E140B7">
        <w:rPr>
          <w:rFonts w:ascii="Times New Roman" w:eastAsia="微軟正黑體" w:hAnsi="Times New Roman"/>
          <w:sz w:val="24"/>
          <w:szCs w:val="24"/>
          <w:lang w:eastAsia="zh-HK"/>
        </w:rPr>
        <w:t>eBay</w:t>
      </w:r>
      <w:r w:rsidRPr="00E140B7">
        <w:rPr>
          <w:rFonts w:ascii="Times New Roman" w:eastAsia="微軟正黑體" w:hAnsi="Times New Roman"/>
          <w:sz w:val="24"/>
          <w:szCs w:val="24"/>
          <w:lang w:eastAsia="zh-HK"/>
        </w:rPr>
        <w:t>跨</w:t>
      </w:r>
      <w:proofErr w:type="gramStart"/>
      <w:r w:rsidRPr="00E140B7">
        <w:rPr>
          <w:rFonts w:ascii="Times New Roman" w:eastAsia="微軟正黑體" w:hAnsi="Times New Roman"/>
          <w:sz w:val="24"/>
          <w:szCs w:val="24"/>
          <w:lang w:eastAsia="zh-HK"/>
        </w:rPr>
        <w:t>境易貿通</w:t>
      </w:r>
      <w:proofErr w:type="gramEnd"/>
      <w:r w:rsidRPr="00E140B7">
        <w:rPr>
          <w:rFonts w:ascii="Times New Roman" w:eastAsia="微軟正黑體" w:hAnsi="Times New Roman"/>
          <w:sz w:val="24"/>
          <w:szCs w:val="24"/>
          <w:lang w:eastAsia="zh-HK"/>
        </w:rPr>
        <w:t>」平台輸入產品資料和照片，該平台便會透過大數據分析出潛力市場，並自動配對高評價、高成交率的</w:t>
      </w:r>
      <w:r w:rsidRPr="00E140B7">
        <w:rPr>
          <w:rFonts w:ascii="Times New Roman" w:eastAsia="微軟正黑體" w:hAnsi="Times New Roman"/>
          <w:sz w:val="24"/>
          <w:szCs w:val="24"/>
          <w:lang w:eastAsia="zh-HK"/>
        </w:rPr>
        <w:t>eBay</w:t>
      </w:r>
      <w:r w:rsidRPr="00E140B7">
        <w:rPr>
          <w:rFonts w:ascii="Times New Roman" w:eastAsia="微軟正黑體" w:hAnsi="Times New Roman"/>
          <w:sz w:val="24"/>
          <w:szCs w:val="24"/>
          <w:lang w:eastAsia="zh-HK"/>
        </w:rPr>
        <w:t>大賣家，直接協助台灣企業開拓跨境零售管道，無需耗資經營自有電商團隊。「</w:t>
      </w:r>
      <w:r w:rsidRPr="00E140B7">
        <w:rPr>
          <w:rFonts w:ascii="Times New Roman" w:eastAsia="微軟正黑體" w:hAnsi="Times New Roman"/>
          <w:sz w:val="24"/>
          <w:szCs w:val="24"/>
          <w:lang w:eastAsia="zh-HK"/>
        </w:rPr>
        <w:t>eBay</w:t>
      </w:r>
      <w:r w:rsidRPr="00E140B7">
        <w:rPr>
          <w:rFonts w:ascii="Times New Roman" w:eastAsia="微軟正黑體" w:hAnsi="Times New Roman"/>
          <w:sz w:val="24"/>
          <w:szCs w:val="24"/>
          <w:lang w:eastAsia="zh-HK"/>
        </w:rPr>
        <w:t>跨</w:t>
      </w:r>
      <w:proofErr w:type="gramStart"/>
      <w:r w:rsidRPr="00E140B7">
        <w:rPr>
          <w:rFonts w:ascii="Times New Roman" w:eastAsia="微軟正黑體" w:hAnsi="Times New Roman"/>
          <w:sz w:val="24"/>
          <w:szCs w:val="24"/>
          <w:lang w:eastAsia="zh-HK"/>
        </w:rPr>
        <w:t>境易貿通</w:t>
      </w:r>
      <w:proofErr w:type="gramEnd"/>
      <w:r w:rsidRPr="00E140B7">
        <w:rPr>
          <w:rFonts w:ascii="Times New Roman" w:eastAsia="微軟正黑體" w:hAnsi="Times New Roman"/>
          <w:sz w:val="24"/>
          <w:szCs w:val="24"/>
          <w:lang w:eastAsia="zh-HK"/>
        </w:rPr>
        <w:t>」平台亦大幅縮短供應商收現時間，</w:t>
      </w:r>
      <w:r w:rsidRPr="00E140B7">
        <w:rPr>
          <w:rFonts w:ascii="Times New Roman" w:eastAsia="微軟正黑體" w:hAnsi="Times New Roman"/>
          <w:sz w:val="24"/>
          <w:szCs w:val="24"/>
          <w:lang w:eastAsia="zh-HK"/>
        </w:rPr>
        <w:t>eBay</w:t>
      </w:r>
      <w:r w:rsidRPr="00E140B7">
        <w:rPr>
          <w:rFonts w:ascii="Times New Roman" w:eastAsia="微軟正黑體" w:hAnsi="Times New Roman"/>
          <w:sz w:val="24"/>
          <w:szCs w:val="24"/>
          <w:lang w:eastAsia="zh-HK"/>
        </w:rPr>
        <w:t>賣家收到消費者訂單後，在平台訂購產品時就同時付款給供應商。供應商接單後只需待物流業者上門取貨送件，簡單完成跨境銷售。</w:t>
      </w:r>
    </w:p>
    <w:p w14:paraId="4B87DADA" w14:textId="4C9C0E52" w:rsidR="00447765" w:rsidRPr="00900446" w:rsidRDefault="00E140B7" w:rsidP="00AA63E4">
      <w:pPr>
        <w:spacing w:afterLines="100" w:after="312" w:line="380" w:lineRule="exact"/>
        <w:jc w:val="both"/>
        <w:rPr>
          <w:rFonts w:ascii="Times New Roman" w:eastAsia="微軟正黑體" w:hAnsi="Times New Roman"/>
          <w:sz w:val="24"/>
          <w:szCs w:val="24"/>
          <w:lang w:eastAsia="zh-HK"/>
        </w:rPr>
      </w:pPr>
      <w:r w:rsidRPr="00E140B7">
        <w:rPr>
          <w:rFonts w:ascii="Times New Roman" w:eastAsia="微軟正黑體" w:hAnsi="Times New Roman"/>
          <w:sz w:val="24"/>
          <w:szCs w:val="24"/>
          <w:lang w:eastAsia="zh-HK"/>
        </w:rPr>
        <w:t>黃澤新強調，「</w:t>
      </w:r>
      <w:r w:rsidRPr="00E140B7">
        <w:rPr>
          <w:rFonts w:ascii="Times New Roman" w:eastAsia="微軟正黑體" w:hAnsi="Times New Roman"/>
          <w:sz w:val="24"/>
          <w:szCs w:val="24"/>
          <w:lang w:eastAsia="zh-HK"/>
        </w:rPr>
        <w:t>eBay</w:t>
      </w:r>
      <w:r w:rsidRPr="00E140B7">
        <w:rPr>
          <w:rFonts w:ascii="Times New Roman" w:eastAsia="微軟正黑體" w:hAnsi="Times New Roman"/>
          <w:sz w:val="24"/>
          <w:szCs w:val="24"/>
          <w:lang w:eastAsia="zh-HK"/>
        </w:rPr>
        <w:t>跨</w:t>
      </w:r>
      <w:proofErr w:type="gramStart"/>
      <w:r w:rsidRPr="00E140B7">
        <w:rPr>
          <w:rFonts w:ascii="Times New Roman" w:eastAsia="微軟正黑體" w:hAnsi="Times New Roman"/>
          <w:sz w:val="24"/>
          <w:szCs w:val="24"/>
          <w:lang w:eastAsia="zh-HK"/>
        </w:rPr>
        <w:t>境易貿通</w:t>
      </w:r>
      <w:proofErr w:type="gramEnd"/>
      <w:r w:rsidRPr="00E140B7">
        <w:rPr>
          <w:rFonts w:ascii="Times New Roman" w:eastAsia="微軟正黑體" w:hAnsi="Times New Roman"/>
          <w:sz w:val="24"/>
          <w:szCs w:val="24"/>
          <w:lang w:eastAsia="zh-HK"/>
        </w:rPr>
        <w:t>」不僅幫供應商省去了自行投入經營</w:t>
      </w:r>
      <w:proofErr w:type="gramStart"/>
      <w:r w:rsidRPr="00E140B7">
        <w:rPr>
          <w:rFonts w:ascii="Times New Roman" w:eastAsia="微軟正黑體" w:hAnsi="Times New Roman"/>
          <w:sz w:val="24"/>
          <w:szCs w:val="24"/>
          <w:lang w:eastAsia="zh-HK"/>
        </w:rPr>
        <w:t>跨境電商</w:t>
      </w:r>
      <w:proofErr w:type="gramEnd"/>
      <w:r w:rsidRPr="00E140B7">
        <w:rPr>
          <w:rFonts w:ascii="Times New Roman" w:eastAsia="微軟正黑體" w:hAnsi="Times New Roman"/>
          <w:sz w:val="24"/>
          <w:szCs w:val="24"/>
          <w:lang w:eastAsia="zh-HK"/>
        </w:rPr>
        <w:t>的成本、縮短貨款收現時間，更透過</w:t>
      </w:r>
      <w:r w:rsidRPr="00E140B7">
        <w:rPr>
          <w:rFonts w:ascii="Times New Roman" w:eastAsia="微軟正黑體" w:hAnsi="Times New Roman"/>
          <w:sz w:val="24"/>
          <w:szCs w:val="24"/>
          <w:lang w:eastAsia="zh-HK"/>
        </w:rPr>
        <w:t>eBay</w:t>
      </w:r>
      <w:r w:rsidRPr="00E140B7">
        <w:rPr>
          <w:rFonts w:ascii="Times New Roman" w:eastAsia="微軟正黑體" w:hAnsi="Times New Roman"/>
          <w:sz w:val="24"/>
          <w:szCs w:val="24"/>
          <w:lang w:eastAsia="zh-HK"/>
        </w:rPr>
        <w:t>賣家增加汽車零配件的</w:t>
      </w:r>
      <w:r w:rsidRPr="00E140B7">
        <w:rPr>
          <w:rFonts w:ascii="Times New Roman" w:eastAsia="微軟正黑體" w:hAnsi="Times New Roman"/>
          <w:sz w:val="24"/>
          <w:szCs w:val="24"/>
          <w:lang w:eastAsia="zh-HK"/>
        </w:rPr>
        <w:t>B2C</w:t>
      </w:r>
      <w:r w:rsidRPr="00E140B7">
        <w:rPr>
          <w:rFonts w:ascii="Times New Roman" w:eastAsia="微軟正黑體" w:hAnsi="Times New Roman"/>
          <w:sz w:val="24"/>
          <w:szCs w:val="24"/>
          <w:lang w:eastAsia="zh-HK"/>
        </w:rPr>
        <w:t>零售市場和產品曝光機會。</w:t>
      </w:r>
      <w:proofErr w:type="gramStart"/>
      <w:r w:rsidRPr="00E140B7">
        <w:rPr>
          <w:rFonts w:ascii="Times New Roman" w:eastAsia="微軟正黑體" w:hAnsi="Times New Roman"/>
          <w:sz w:val="24"/>
          <w:szCs w:val="24"/>
          <w:lang w:eastAsia="zh-HK"/>
        </w:rPr>
        <w:t>此外，</w:t>
      </w:r>
      <w:proofErr w:type="gramEnd"/>
      <w:r w:rsidRPr="00E140B7">
        <w:rPr>
          <w:rFonts w:ascii="Times New Roman" w:eastAsia="微軟正黑體" w:hAnsi="Times New Roman"/>
          <w:sz w:val="24"/>
          <w:szCs w:val="24"/>
          <w:lang w:eastAsia="zh-HK"/>
        </w:rPr>
        <w:t>「</w:t>
      </w:r>
      <w:r w:rsidRPr="00E140B7">
        <w:rPr>
          <w:rFonts w:ascii="Times New Roman" w:eastAsia="微軟正黑體" w:hAnsi="Times New Roman"/>
          <w:sz w:val="24"/>
          <w:szCs w:val="24"/>
          <w:lang w:eastAsia="zh-HK"/>
        </w:rPr>
        <w:t>eBay</w:t>
      </w:r>
      <w:r w:rsidRPr="00E140B7">
        <w:rPr>
          <w:rFonts w:ascii="Times New Roman" w:eastAsia="微軟正黑體" w:hAnsi="Times New Roman"/>
          <w:sz w:val="24"/>
          <w:szCs w:val="24"/>
          <w:lang w:eastAsia="zh-HK"/>
        </w:rPr>
        <w:t>跨</w:t>
      </w:r>
      <w:proofErr w:type="gramStart"/>
      <w:r w:rsidRPr="00E140B7">
        <w:rPr>
          <w:rFonts w:ascii="Times New Roman" w:eastAsia="微軟正黑體" w:hAnsi="Times New Roman"/>
          <w:sz w:val="24"/>
          <w:szCs w:val="24"/>
          <w:lang w:eastAsia="zh-HK"/>
        </w:rPr>
        <w:t>境易貿通</w:t>
      </w:r>
      <w:proofErr w:type="gramEnd"/>
      <w:r w:rsidRPr="00E140B7">
        <w:rPr>
          <w:rFonts w:ascii="Times New Roman" w:eastAsia="微軟正黑體" w:hAnsi="Times New Roman"/>
          <w:sz w:val="24"/>
          <w:szCs w:val="24"/>
          <w:lang w:eastAsia="zh-HK"/>
        </w:rPr>
        <w:t>」讓台灣企業能指定</w:t>
      </w:r>
      <w:r w:rsidRPr="00E140B7">
        <w:rPr>
          <w:rFonts w:ascii="Times New Roman" w:eastAsia="微軟正黑體" w:hAnsi="Times New Roman"/>
          <w:sz w:val="24"/>
          <w:szCs w:val="24"/>
          <w:lang w:eastAsia="zh-HK"/>
        </w:rPr>
        <w:t>eBay</w:t>
      </w:r>
      <w:r w:rsidRPr="00E140B7">
        <w:rPr>
          <w:rFonts w:ascii="Times New Roman" w:eastAsia="微軟正黑體" w:hAnsi="Times New Roman"/>
          <w:sz w:val="24"/>
          <w:szCs w:val="24"/>
          <w:lang w:eastAsia="zh-HK"/>
        </w:rPr>
        <w:t>海外銷售站點，避</w:t>
      </w:r>
      <w:r w:rsidRPr="00E140B7">
        <w:rPr>
          <w:rFonts w:ascii="Times New Roman" w:eastAsia="微軟正黑體" w:hAnsi="Times New Roman"/>
          <w:sz w:val="24"/>
          <w:szCs w:val="24"/>
          <w:lang w:eastAsia="zh-HK"/>
        </w:rPr>
        <w:lastRenderedPageBreak/>
        <w:t>免新增的</w:t>
      </w:r>
      <w:proofErr w:type="gramStart"/>
      <w:r w:rsidRPr="00E140B7">
        <w:rPr>
          <w:rFonts w:ascii="Times New Roman" w:eastAsia="微軟正黑體" w:hAnsi="Times New Roman"/>
          <w:sz w:val="24"/>
          <w:szCs w:val="24"/>
          <w:lang w:eastAsia="zh-HK"/>
        </w:rPr>
        <w:t>跨境電商</w:t>
      </w:r>
      <w:proofErr w:type="gramEnd"/>
      <w:r w:rsidRPr="00E140B7">
        <w:rPr>
          <w:rFonts w:ascii="Times New Roman" w:eastAsia="微軟正黑體" w:hAnsi="Times New Roman"/>
          <w:sz w:val="24"/>
          <w:szCs w:val="24"/>
          <w:lang w:eastAsia="zh-HK"/>
        </w:rPr>
        <w:t>零售機會影響既有的出口批發業務。</w:t>
      </w:r>
      <w:r w:rsidRPr="00E140B7">
        <w:rPr>
          <w:rFonts w:ascii="Times New Roman" w:eastAsia="微軟正黑體" w:hAnsi="Times New Roman"/>
          <w:sz w:val="24"/>
          <w:szCs w:val="24"/>
          <w:lang w:eastAsia="zh-HK"/>
        </w:rPr>
        <w:t>eBay</w:t>
      </w:r>
      <w:r w:rsidRPr="00E140B7">
        <w:rPr>
          <w:rFonts w:ascii="Times New Roman" w:eastAsia="微軟正黑體" w:hAnsi="Times New Roman"/>
          <w:sz w:val="24"/>
          <w:szCs w:val="24"/>
          <w:lang w:eastAsia="zh-HK"/>
        </w:rPr>
        <w:t>非常期待更多的台灣汽車零配件供應商與製造商一同加入「</w:t>
      </w:r>
      <w:r w:rsidRPr="00E140B7">
        <w:rPr>
          <w:rFonts w:ascii="Times New Roman" w:eastAsia="微軟正黑體" w:hAnsi="Times New Roman"/>
          <w:sz w:val="24"/>
          <w:szCs w:val="24"/>
          <w:lang w:eastAsia="zh-HK"/>
        </w:rPr>
        <w:t>eBay</w:t>
      </w:r>
      <w:r w:rsidRPr="00E140B7">
        <w:rPr>
          <w:rFonts w:ascii="Times New Roman" w:eastAsia="微軟正黑體" w:hAnsi="Times New Roman"/>
          <w:sz w:val="24"/>
          <w:szCs w:val="24"/>
          <w:lang w:eastAsia="zh-HK"/>
        </w:rPr>
        <w:t>跨</w:t>
      </w:r>
      <w:proofErr w:type="gramStart"/>
      <w:r w:rsidRPr="00E140B7">
        <w:rPr>
          <w:rFonts w:ascii="Times New Roman" w:eastAsia="微軟正黑體" w:hAnsi="Times New Roman"/>
          <w:sz w:val="24"/>
          <w:szCs w:val="24"/>
          <w:lang w:eastAsia="zh-HK"/>
        </w:rPr>
        <w:t>境易貿通</w:t>
      </w:r>
      <w:proofErr w:type="gramEnd"/>
      <w:r w:rsidRPr="00E140B7">
        <w:rPr>
          <w:rFonts w:ascii="Times New Roman" w:eastAsia="微軟正黑體" w:hAnsi="Times New Roman"/>
          <w:sz w:val="24"/>
          <w:szCs w:val="24"/>
          <w:lang w:eastAsia="zh-HK"/>
        </w:rPr>
        <w:t>」，透過</w:t>
      </w:r>
      <w:proofErr w:type="gramStart"/>
      <w:r w:rsidRPr="00E140B7">
        <w:rPr>
          <w:rFonts w:ascii="Times New Roman" w:eastAsia="微軟正黑體" w:hAnsi="Times New Roman"/>
          <w:sz w:val="24"/>
          <w:szCs w:val="24"/>
          <w:lang w:eastAsia="zh-HK"/>
        </w:rPr>
        <w:t>跨境電商</w:t>
      </w:r>
      <w:proofErr w:type="gramEnd"/>
      <w:r w:rsidRPr="00E140B7">
        <w:rPr>
          <w:rFonts w:ascii="Times New Roman" w:eastAsia="微軟正黑體" w:hAnsi="Times New Roman"/>
          <w:sz w:val="24"/>
          <w:szCs w:val="24"/>
          <w:lang w:eastAsia="zh-HK"/>
        </w:rPr>
        <w:t>搶</w:t>
      </w:r>
      <w:r w:rsidR="00B6131C">
        <w:rPr>
          <w:rFonts w:ascii="Times New Roman" w:eastAsia="微軟正黑體" w:hAnsi="Times New Roman" w:hint="eastAsia"/>
          <w:sz w:val="24"/>
          <w:szCs w:val="24"/>
          <w:lang w:eastAsia="zh-TW"/>
        </w:rPr>
        <w:t>占</w:t>
      </w:r>
      <w:r w:rsidRPr="00E140B7">
        <w:rPr>
          <w:rFonts w:ascii="Times New Roman" w:eastAsia="微軟正黑體" w:hAnsi="Times New Roman"/>
          <w:sz w:val="24"/>
          <w:szCs w:val="24"/>
          <w:lang w:eastAsia="zh-HK"/>
        </w:rPr>
        <w:t>全球汽車售後維修市場。</w:t>
      </w:r>
    </w:p>
    <w:p w14:paraId="5C0FBA0F" w14:textId="5607310A" w:rsidR="006214CE" w:rsidRPr="00C15E99" w:rsidRDefault="00900446" w:rsidP="00900446">
      <w:pPr>
        <w:snapToGrid w:val="0"/>
        <w:spacing w:afterLines="50" w:after="156" w:line="300" w:lineRule="exact"/>
        <w:jc w:val="both"/>
        <w:rPr>
          <w:rFonts w:ascii="Times New Roman" w:eastAsia="微軟正黑體" w:hAnsi="Times New Roman"/>
          <w:lang w:eastAsia="zh-TW"/>
        </w:rPr>
      </w:pPr>
      <w:r>
        <w:rPr>
          <w:rFonts w:ascii="Times New Roman" w:eastAsia="微軟正黑體" w:hAnsi="Times New Roman" w:hint="eastAsia"/>
          <w:lang w:eastAsia="zh-TW"/>
        </w:rPr>
        <w:t>參考資料：</w:t>
      </w:r>
    </w:p>
    <w:p w14:paraId="6D3A0B17" w14:textId="28223958" w:rsidR="00E140B7" w:rsidRDefault="000227D8" w:rsidP="00E140B7">
      <w:pPr>
        <w:snapToGrid w:val="0"/>
        <w:spacing w:afterLines="50" w:after="156" w:line="300" w:lineRule="exact"/>
        <w:rPr>
          <w:rFonts w:ascii="Times New Roman" w:eastAsia="微軟正黑體" w:hAnsi="Times New Roman"/>
          <w:lang w:eastAsia="zh-TW"/>
        </w:rPr>
      </w:pPr>
      <w:r w:rsidRPr="00C15E99">
        <w:rPr>
          <w:rFonts w:ascii="Times New Roman" w:eastAsia="微軟正黑體" w:hAnsi="Times New Roman" w:hint="eastAsia"/>
          <w:lang w:eastAsia="zh-TW"/>
        </w:rPr>
        <w:t>【註</w:t>
      </w:r>
      <w:r w:rsidRPr="00C15E99">
        <w:rPr>
          <w:rFonts w:ascii="Times New Roman" w:eastAsia="微軟正黑體" w:hAnsi="Times New Roman"/>
          <w:lang w:eastAsia="zh-TW"/>
        </w:rPr>
        <w:t>1</w:t>
      </w:r>
      <w:r w:rsidRPr="00C15E99">
        <w:rPr>
          <w:rFonts w:ascii="Times New Roman" w:eastAsia="微軟正黑體" w:hAnsi="Times New Roman" w:hint="eastAsia"/>
          <w:lang w:eastAsia="zh-TW"/>
        </w:rPr>
        <w:t>】</w:t>
      </w:r>
      <w:proofErr w:type="spellStart"/>
      <w:r w:rsidR="000F3C69" w:rsidRPr="000F3C69">
        <w:rPr>
          <w:rFonts w:ascii="Times New Roman" w:eastAsia="微軟正黑體" w:hAnsi="Times New Roman"/>
          <w:lang w:eastAsia="zh-TW"/>
        </w:rPr>
        <w:t>Jato</w:t>
      </w:r>
      <w:proofErr w:type="spellEnd"/>
      <w:r w:rsidR="000F3C69" w:rsidRPr="000F3C69">
        <w:rPr>
          <w:rFonts w:ascii="Times New Roman" w:eastAsia="微軟正黑體" w:hAnsi="Times New Roman"/>
          <w:lang w:eastAsia="zh-TW"/>
        </w:rPr>
        <w:t xml:space="preserve"> Dynamic</w:t>
      </w:r>
      <w:r w:rsidR="000F3C69">
        <w:rPr>
          <w:rFonts w:ascii="Times New Roman" w:eastAsia="微軟正黑體" w:hAnsi="Times New Roman" w:hint="eastAsia"/>
          <w:lang w:eastAsia="zh-TW"/>
        </w:rPr>
        <w:t>：</w:t>
      </w:r>
      <w:hyperlink r:id="rId8" w:history="1">
        <w:r w:rsidR="000F3C69" w:rsidRPr="00B46AD8">
          <w:rPr>
            <w:rStyle w:val="af0"/>
            <w:rFonts w:ascii="Times New Roman" w:eastAsia="微軟正黑體" w:hAnsi="Times New Roman"/>
            <w:lang w:eastAsia="zh-TW"/>
          </w:rPr>
          <w:t>https://www.jato.com/global-car-market-remains-stable-during-2018-as-continuous-demand-for-suvs-offsets-decline-in-sales-of-compact-cars-and-mpvs/</w:t>
        </w:r>
      </w:hyperlink>
      <w:r w:rsidR="00E140B7">
        <w:rPr>
          <w:rFonts w:ascii="Times New Roman" w:eastAsia="微軟正黑體" w:hAnsi="Times New Roman"/>
          <w:lang w:eastAsia="zh-TW"/>
        </w:rPr>
        <w:t xml:space="preserve"> </w:t>
      </w:r>
    </w:p>
    <w:p w14:paraId="53762E16" w14:textId="4D8BFD89" w:rsidR="000227D8" w:rsidRPr="00C15E99" w:rsidRDefault="000227D8" w:rsidP="000F3C69">
      <w:pPr>
        <w:snapToGrid w:val="0"/>
        <w:spacing w:afterLines="50" w:after="156" w:line="300" w:lineRule="exact"/>
        <w:rPr>
          <w:rFonts w:ascii="Times New Roman" w:eastAsia="微軟正黑體" w:hAnsi="Times New Roman"/>
          <w:lang w:eastAsia="zh-TW"/>
        </w:rPr>
      </w:pPr>
      <w:r w:rsidRPr="00C15E99">
        <w:rPr>
          <w:rFonts w:ascii="Times New Roman" w:eastAsia="微軟正黑體" w:hAnsi="Times New Roman" w:hint="eastAsia"/>
          <w:lang w:eastAsia="zh-TW"/>
        </w:rPr>
        <w:t>【註</w:t>
      </w:r>
      <w:r w:rsidRPr="00C15E99">
        <w:rPr>
          <w:rFonts w:ascii="Times New Roman" w:eastAsia="微軟正黑體" w:hAnsi="Times New Roman"/>
          <w:lang w:eastAsia="zh-TW"/>
        </w:rPr>
        <w:t>2</w:t>
      </w:r>
      <w:r w:rsidRPr="00C15E99">
        <w:rPr>
          <w:rFonts w:ascii="Times New Roman" w:eastAsia="微軟正黑體" w:hAnsi="Times New Roman" w:hint="eastAsia"/>
          <w:lang w:eastAsia="zh-TW"/>
        </w:rPr>
        <w:t>】</w:t>
      </w:r>
      <w:r w:rsidR="000F3C69">
        <w:rPr>
          <w:rFonts w:ascii="Times New Roman" w:eastAsia="微軟正黑體" w:hAnsi="Times New Roman" w:hint="eastAsia"/>
          <w:lang w:eastAsia="zh-TW"/>
        </w:rPr>
        <w:t>台灣區車輛工業同業公會統計資料：</w:t>
      </w:r>
      <w:hyperlink r:id="rId9" w:anchor="2" w:history="1">
        <w:r w:rsidR="000F3C69" w:rsidRPr="00B46AD8">
          <w:rPr>
            <w:rStyle w:val="af0"/>
            <w:rFonts w:ascii="Times New Roman" w:eastAsia="微軟正黑體" w:hAnsi="Times New Roman"/>
            <w:lang w:eastAsia="zh-TW"/>
          </w:rPr>
          <w:t>http://www.ttvma.org.tw/cht/industrial-survey.php#2</w:t>
        </w:r>
      </w:hyperlink>
      <w:r w:rsidR="000F3C69">
        <w:rPr>
          <w:rFonts w:ascii="Times New Roman" w:eastAsia="微軟正黑體" w:hAnsi="Times New Roman" w:hint="eastAsia"/>
          <w:lang w:eastAsia="zh-TW"/>
        </w:rPr>
        <w:t xml:space="preserve"> </w:t>
      </w:r>
    </w:p>
    <w:p w14:paraId="070C26A9" w14:textId="323E3964" w:rsidR="00464BFC" w:rsidRPr="00C15E99" w:rsidRDefault="008113AE" w:rsidP="00AA63E4">
      <w:pPr>
        <w:snapToGrid w:val="0"/>
        <w:spacing w:afterLines="50" w:after="156" w:line="300" w:lineRule="exact"/>
        <w:rPr>
          <w:rFonts w:ascii="Times New Roman" w:eastAsia="微軟正黑體" w:hAnsi="Times New Roman"/>
          <w:lang w:eastAsia="zh-TW"/>
        </w:rPr>
      </w:pPr>
      <w:r w:rsidRPr="00C15E99">
        <w:rPr>
          <w:rFonts w:ascii="Times New Roman" w:eastAsia="微軟正黑體" w:hAnsi="Times New Roman" w:hint="eastAsia"/>
          <w:lang w:eastAsia="zh-TW"/>
        </w:rPr>
        <w:t>【註</w:t>
      </w:r>
      <w:r w:rsidRPr="00C15E99">
        <w:rPr>
          <w:rFonts w:ascii="Times New Roman" w:eastAsia="微軟正黑體" w:hAnsi="Times New Roman"/>
          <w:lang w:eastAsia="zh-TW"/>
        </w:rPr>
        <w:t>3</w:t>
      </w:r>
      <w:r w:rsidRPr="00C15E99">
        <w:rPr>
          <w:rFonts w:ascii="Times New Roman" w:eastAsia="微軟正黑體" w:hAnsi="Times New Roman" w:hint="eastAsia"/>
          <w:lang w:eastAsia="zh-TW"/>
        </w:rPr>
        <w:t>】</w:t>
      </w:r>
      <w:r w:rsidR="00AA63E4">
        <w:rPr>
          <w:rFonts w:ascii="Times New Roman" w:eastAsia="微軟正黑體" w:hAnsi="Times New Roman" w:hint="eastAsia"/>
          <w:lang w:eastAsia="zh-TW"/>
        </w:rPr>
        <w:t>、</w:t>
      </w:r>
      <w:r w:rsidRPr="00C15E99">
        <w:rPr>
          <w:rFonts w:ascii="Times New Roman" w:eastAsia="微軟正黑體" w:hAnsi="Times New Roman" w:hint="eastAsia"/>
          <w:lang w:eastAsia="zh-TW"/>
        </w:rPr>
        <w:t>【註</w:t>
      </w:r>
      <w:r w:rsidRPr="00C15E99">
        <w:rPr>
          <w:rFonts w:ascii="Times New Roman" w:eastAsia="微軟正黑體" w:hAnsi="Times New Roman"/>
          <w:lang w:eastAsia="zh-TW"/>
        </w:rPr>
        <w:t>4</w:t>
      </w:r>
      <w:r w:rsidRPr="00C15E99">
        <w:rPr>
          <w:rFonts w:ascii="Times New Roman" w:eastAsia="微軟正黑體" w:hAnsi="Times New Roman" w:hint="eastAsia"/>
          <w:lang w:eastAsia="zh-TW"/>
        </w:rPr>
        <w:t>】</w:t>
      </w:r>
      <w:r w:rsidR="00AA63E4">
        <w:rPr>
          <w:rFonts w:ascii="Times New Roman" w:eastAsia="微軟正黑體" w:hAnsi="Times New Roman" w:hint="eastAsia"/>
          <w:lang w:eastAsia="zh-TW"/>
        </w:rPr>
        <w:t>、</w:t>
      </w:r>
      <w:r w:rsidRPr="00C15E99">
        <w:rPr>
          <w:rFonts w:ascii="Times New Roman" w:eastAsia="微軟正黑體" w:hAnsi="Times New Roman" w:hint="eastAsia"/>
          <w:lang w:eastAsia="zh-TW"/>
        </w:rPr>
        <w:t>【註</w:t>
      </w:r>
      <w:r w:rsidRPr="00C15E99">
        <w:rPr>
          <w:rFonts w:ascii="Times New Roman" w:eastAsia="微軟正黑體" w:hAnsi="Times New Roman"/>
          <w:lang w:eastAsia="zh-TW"/>
        </w:rPr>
        <w:t>5</w:t>
      </w:r>
      <w:r w:rsidRPr="00C15E99">
        <w:rPr>
          <w:rFonts w:ascii="Times New Roman" w:eastAsia="微軟正黑體" w:hAnsi="Times New Roman" w:hint="eastAsia"/>
          <w:lang w:eastAsia="zh-TW"/>
        </w:rPr>
        <w:t>】</w:t>
      </w:r>
      <w:r w:rsidRPr="00C15E99">
        <w:rPr>
          <w:rFonts w:ascii="Times New Roman" w:eastAsia="微軟正黑體" w:hAnsi="Times New Roman"/>
          <w:lang w:eastAsia="zh-TW"/>
        </w:rPr>
        <w:t>eBay</w:t>
      </w:r>
      <w:r w:rsidRPr="00C15E99">
        <w:rPr>
          <w:rFonts w:ascii="Times New Roman" w:eastAsia="微軟正黑體" w:hAnsi="Times New Roman" w:hint="eastAsia"/>
          <w:lang w:eastAsia="zh-TW"/>
        </w:rPr>
        <w:t>內部統計資料</w:t>
      </w:r>
    </w:p>
    <w:p w14:paraId="178C1584" w14:textId="66CFC630" w:rsidR="00147169" w:rsidRPr="009B1878" w:rsidRDefault="00C50172" w:rsidP="00900446">
      <w:pPr>
        <w:snapToGrid w:val="0"/>
        <w:spacing w:beforeLines="100" w:before="312" w:afterLines="100" w:after="312" w:line="240" w:lineRule="auto"/>
        <w:jc w:val="center"/>
        <w:rPr>
          <w:rFonts w:ascii="Times New Roman" w:eastAsia="微軟正黑體" w:hAnsi="Times New Roman"/>
          <w:i/>
          <w:sz w:val="24"/>
          <w:szCs w:val="24"/>
          <w:lang w:eastAsia="zh-TW"/>
        </w:rPr>
      </w:pPr>
      <w:r w:rsidRPr="009B1878">
        <w:rPr>
          <w:rFonts w:ascii="Times New Roman" w:eastAsia="微軟正黑體" w:hAnsi="Times New Roman"/>
          <w:i/>
          <w:sz w:val="24"/>
          <w:szCs w:val="24"/>
          <w:lang w:eastAsia="zh-TW"/>
        </w:rPr>
        <w:t>###</w:t>
      </w:r>
    </w:p>
    <w:p w14:paraId="3B41A76B" w14:textId="77777777" w:rsidR="00C50172" w:rsidRPr="009B1878" w:rsidRDefault="00C50172" w:rsidP="00900446">
      <w:pPr>
        <w:spacing w:afterLines="50" w:after="156" w:line="360" w:lineRule="exact"/>
        <w:jc w:val="both"/>
        <w:rPr>
          <w:rFonts w:ascii="Times New Roman" w:eastAsia="微軟正黑體" w:hAnsi="Times New Roman"/>
          <w:b/>
          <w:lang w:eastAsia="zh-TW"/>
        </w:rPr>
      </w:pPr>
      <w:r w:rsidRPr="009B1878">
        <w:rPr>
          <w:rFonts w:ascii="Times New Roman" w:eastAsia="微軟正黑體" w:hAnsi="Times New Roman" w:hint="eastAsia"/>
          <w:b/>
          <w:lang w:eastAsia="zh-TW"/>
        </w:rPr>
        <w:t>關於</w:t>
      </w:r>
      <w:r w:rsidRPr="009B1878">
        <w:rPr>
          <w:rFonts w:ascii="Times New Roman" w:eastAsia="微軟正黑體" w:hAnsi="Times New Roman"/>
          <w:b/>
          <w:lang w:eastAsia="zh-TW"/>
        </w:rPr>
        <w:t>eBay</w:t>
      </w:r>
    </w:p>
    <w:p w14:paraId="60C07881" w14:textId="5FCD971E" w:rsidR="00C50172" w:rsidRPr="009B1878" w:rsidRDefault="00C50172" w:rsidP="00900446">
      <w:pPr>
        <w:spacing w:afterLines="100" w:after="312" w:line="360" w:lineRule="exact"/>
        <w:jc w:val="both"/>
        <w:rPr>
          <w:rFonts w:ascii="Times New Roman" w:eastAsia="微軟正黑體" w:hAnsi="Times New Roman"/>
          <w:lang w:eastAsia="zh-TW"/>
        </w:rPr>
      </w:pPr>
      <w:r w:rsidRPr="009B1878">
        <w:rPr>
          <w:rFonts w:ascii="Times New Roman" w:eastAsia="微軟正黑體" w:hAnsi="Times New Roman"/>
          <w:lang w:eastAsia="zh-TW"/>
        </w:rPr>
        <w:t>eBay</w:t>
      </w:r>
      <w:r w:rsidRPr="009B1878">
        <w:rPr>
          <w:rFonts w:ascii="Times New Roman" w:eastAsia="微軟正黑體" w:hAnsi="Times New Roman" w:hint="eastAsia"/>
          <w:lang w:eastAsia="zh-TW"/>
        </w:rPr>
        <w:t>（納斯達克上市公司，代碼</w:t>
      </w:r>
      <w:r w:rsidRPr="009B1878">
        <w:rPr>
          <w:rFonts w:ascii="Times New Roman" w:eastAsia="微軟正黑體" w:hAnsi="Times New Roman"/>
          <w:lang w:eastAsia="zh-TW"/>
        </w:rPr>
        <w:t>EBAY</w:t>
      </w:r>
      <w:r w:rsidRPr="009B1878">
        <w:rPr>
          <w:rFonts w:ascii="Times New Roman" w:eastAsia="微軟正黑體" w:hAnsi="Times New Roman" w:hint="eastAsia"/>
          <w:lang w:eastAsia="zh-TW"/>
        </w:rPr>
        <w:t>）是全球電子商務領導品牌，旗下擁有</w:t>
      </w:r>
      <w:r w:rsidRPr="009B1878">
        <w:rPr>
          <w:rFonts w:ascii="Times New Roman" w:eastAsia="微軟正黑體" w:hAnsi="Times New Roman"/>
          <w:lang w:eastAsia="zh-TW"/>
        </w:rPr>
        <w:t>eBay</w:t>
      </w:r>
      <w:proofErr w:type="gramStart"/>
      <w:r w:rsidRPr="009B1878">
        <w:rPr>
          <w:rFonts w:ascii="Times New Roman" w:eastAsia="微軟正黑體" w:hAnsi="Times New Roman" w:hint="eastAsia"/>
          <w:lang w:eastAsia="zh-TW"/>
        </w:rPr>
        <w:t>線上交易</w:t>
      </w:r>
      <w:proofErr w:type="gramEnd"/>
      <w:r w:rsidRPr="009B1878">
        <w:rPr>
          <w:rFonts w:ascii="Times New Roman" w:eastAsia="微軟正黑體" w:hAnsi="Times New Roman" w:hint="eastAsia"/>
          <w:lang w:eastAsia="zh-TW"/>
        </w:rPr>
        <w:t>市場、</w:t>
      </w:r>
      <w:r w:rsidRPr="009B1878">
        <w:rPr>
          <w:rFonts w:ascii="Times New Roman" w:eastAsia="微軟正黑體" w:hAnsi="Times New Roman"/>
          <w:lang w:eastAsia="zh-TW"/>
        </w:rPr>
        <w:t>StubHub</w:t>
      </w:r>
      <w:r w:rsidRPr="009B1878">
        <w:rPr>
          <w:rFonts w:ascii="Times New Roman" w:eastAsia="微軟正黑體" w:hAnsi="Times New Roman" w:hint="eastAsia"/>
          <w:lang w:eastAsia="zh-TW"/>
        </w:rPr>
        <w:t>和</w:t>
      </w:r>
      <w:r w:rsidRPr="009B1878">
        <w:rPr>
          <w:rFonts w:ascii="Times New Roman" w:eastAsia="微軟正黑體" w:hAnsi="Times New Roman"/>
          <w:lang w:eastAsia="zh-TW"/>
        </w:rPr>
        <w:t>eBay Classifieds</w:t>
      </w:r>
      <w:r w:rsidRPr="009B1878">
        <w:rPr>
          <w:rFonts w:ascii="Times New Roman" w:eastAsia="微軟正黑體" w:hAnsi="Times New Roman" w:hint="eastAsia"/>
          <w:lang w:eastAsia="zh-TW"/>
        </w:rPr>
        <w:t>（分類廣告）平台。</w:t>
      </w:r>
      <w:r w:rsidRPr="009B1878">
        <w:rPr>
          <w:rFonts w:ascii="Times New Roman" w:eastAsia="微軟正黑體" w:hAnsi="Times New Roman"/>
          <w:lang w:eastAsia="zh-TW"/>
        </w:rPr>
        <w:t>eBay</w:t>
      </w:r>
      <w:r w:rsidRPr="009B1878">
        <w:rPr>
          <w:rFonts w:ascii="Times New Roman" w:eastAsia="微軟正黑體" w:hAnsi="Times New Roman" w:hint="eastAsia"/>
          <w:lang w:eastAsia="zh-TW"/>
        </w:rPr>
        <w:t>連接全球數以億計的買家與賣家，透過跨境電子商務為他們創造更多的機會。</w:t>
      </w:r>
      <w:r w:rsidRPr="009B1878">
        <w:rPr>
          <w:rFonts w:ascii="Times New Roman" w:eastAsia="微軟正黑體" w:hAnsi="Times New Roman"/>
          <w:lang w:eastAsia="zh-TW"/>
        </w:rPr>
        <w:t>eBay</w:t>
      </w:r>
      <w:r w:rsidRPr="009B1878">
        <w:rPr>
          <w:rFonts w:ascii="Times New Roman" w:eastAsia="微軟正黑體" w:hAnsi="Times New Roman" w:hint="eastAsia"/>
          <w:lang w:eastAsia="zh-TW"/>
        </w:rPr>
        <w:t>於</w:t>
      </w:r>
      <w:r w:rsidRPr="009B1878">
        <w:rPr>
          <w:rFonts w:ascii="Times New Roman" w:eastAsia="微軟正黑體" w:hAnsi="Times New Roman"/>
          <w:lang w:eastAsia="zh-TW"/>
        </w:rPr>
        <w:t>1995</w:t>
      </w:r>
      <w:r w:rsidRPr="009B1878">
        <w:rPr>
          <w:rFonts w:ascii="Times New Roman" w:eastAsia="微軟正黑體" w:hAnsi="Times New Roman" w:hint="eastAsia"/>
          <w:lang w:eastAsia="zh-TW"/>
        </w:rPr>
        <w:t>年創立於加州矽谷，是全球最大、最具活力的交易平台之一，為使用者提供物</w:t>
      </w:r>
      <w:proofErr w:type="gramStart"/>
      <w:r w:rsidRPr="009B1878">
        <w:rPr>
          <w:rFonts w:ascii="Times New Roman" w:eastAsia="微軟正黑體" w:hAnsi="Times New Roman" w:hint="eastAsia"/>
          <w:lang w:eastAsia="zh-TW"/>
        </w:rPr>
        <w:t>美價優的</w:t>
      </w:r>
      <w:proofErr w:type="gramEnd"/>
      <w:r w:rsidRPr="009B1878">
        <w:rPr>
          <w:rFonts w:ascii="Times New Roman" w:eastAsia="微軟正黑體" w:hAnsi="Times New Roman" w:hint="eastAsia"/>
          <w:lang w:eastAsia="zh-TW"/>
        </w:rPr>
        <w:t>精選商品。</w:t>
      </w:r>
      <w:r w:rsidRPr="009B1878">
        <w:rPr>
          <w:rFonts w:ascii="Times New Roman" w:eastAsia="微軟正黑體" w:hAnsi="Times New Roman"/>
          <w:lang w:eastAsia="zh-TW"/>
        </w:rPr>
        <w:t>2017</w:t>
      </w:r>
      <w:r w:rsidRPr="009B1878">
        <w:rPr>
          <w:rFonts w:ascii="Times New Roman" w:eastAsia="微軟正黑體" w:hAnsi="Times New Roman" w:hint="eastAsia"/>
          <w:lang w:eastAsia="zh-TW"/>
        </w:rPr>
        <w:t>年，</w:t>
      </w:r>
      <w:r w:rsidRPr="009B1878">
        <w:rPr>
          <w:rFonts w:ascii="Times New Roman" w:eastAsia="微軟正黑體" w:hAnsi="Times New Roman"/>
          <w:lang w:eastAsia="zh-TW"/>
        </w:rPr>
        <w:t>eBay</w:t>
      </w:r>
      <w:r w:rsidRPr="009B1878">
        <w:rPr>
          <w:rFonts w:ascii="Times New Roman" w:eastAsia="微軟正黑體" w:hAnsi="Times New Roman" w:hint="eastAsia"/>
          <w:lang w:eastAsia="zh-TW"/>
        </w:rPr>
        <w:t>全年的</w:t>
      </w:r>
      <w:r w:rsidR="00900446" w:rsidRPr="00900446">
        <w:rPr>
          <w:rFonts w:ascii="Times New Roman" w:eastAsia="微軟正黑體" w:hAnsi="Times New Roman" w:hint="eastAsia"/>
          <w:lang w:eastAsia="zh-TW"/>
        </w:rPr>
        <w:t>商品交易額</w:t>
      </w:r>
      <w:r w:rsidRPr="009B1878">
        <w:rPr>
          <w:rFonts w:ascii="Times New Roman" w:eastAsia="微軟正黑體" w:hAnsi="Times New Roman" w:hint="eastAsia"/>
          <w:lang w:eastAsia="zh-TW"/>
        </w:rPr>
        <w:t>達到</w:t>
      </w:r>
      <w:r w:rsidR="00900446">
        <w:rPr>
          <w:rFonts w:ascii="Times New Roman" w:eastAsia="微軟正黑體" w:hAnsi="Times New Roman"/>
          <w:lang w:eastAsia="zh-TW"/>
        </w:rPr>
        <w:t>880</w:t>
      </w:r>
      <w:r w:rsidRPr="009B1878">
        <w:rPr>
          <w:rFonts w:ascii="Times New Roman" w:eastAsia="微軟正黑體" w:hAnsi="Times New Roman" w:hint="eastAsia"/>
          <w:lang w:eastAsia="zh-TW"/>
        </w:rPr>
        <w:t>億美元。如需瞭解更多有關</w:t>
      </w:r>
      <w:r w:rsidRPr="009B1878">
        <w:rPr>
          <w:rFonts w:ascii="Times New Roman" w:eastAsia="微軟正黑體" w:hAnsi="Times New Roman"/>
          <w:lang w:eastAsia="zh-TW"/>
        </w:rPr>
        <w:t>eBay</w:t>
      </w:r>
      <w:r w:rsidRPr="009B1878">
        <w:rPr>
          <w:rFonts w:ascii="Times New Roman" w:eastAsia="微軟正黑體" w:hAnsi="Times New Roman" w:hint="eastAsia"/>
          <w:lang w:eastAsia="zh-TW"/>
        </w:rPr>
        <w:t>及其旗下業務的資訊，請造訪</w:t>
      </w:r>
      <w:hyperlink r:id="rId10" w:history="1">
        <w:r w:rsidRPr="009B1878">
          <w:rPr>
            <w:rFonts w:ascii="Times New Roman" w:eastAsia="微軟正黑體" w:hAnsi="Times New Roman"/>
            <w:lang w:eastAsia="zh-TW"/>
          </w:rPr>
          <w:t>www.ebayinc.com</w:t>
        </w:r>
      </w:hyperlink>
      <w:r w:rsidRPr="009B1878">
        <w:rPr>
          <w:rFonts w:ascii="Times New Roman" w:eastAsia="微軟正黑體" w:hAnsi="Times New Roman" w:hint="eastAsia"/>
          <w:lang w:eastAsia="zh-TW"/>
        </w:rPr>
        <w:t>。</w:t>
      </w:r>
    </w:p>
    <w:p w14:paraId="52DBD563" w14:textId="77777777" w:rsidR="00C50172" w:rsidRPr="009B1878" w:rsidRDefault="00C50172" w:rsidP="00900446">
      <w:pPr>
        <w:spacing w:afterLines="150" w:after="468" w:line="360" w:lineRule="exact"/>
        <w:jc w:val="both"/>
        <w:rPr>
          <w:rFonts w:ascii="Times New Roman" w:eastAsia="微軟正黑體" w:hAnsi="Times New Roman"/>
          <w:lang w:eastAsia="zh-TW"/>
        </w:rPr>
      </w:pPr>
      <w:r w:rsidRPr="009B1878">
        <w:rPr>
          <w:rFonts w:ascii="Times New Roman" w:eastAsia="微軟正黑體" w:hAnsi="Times New Roman" w:hint="eastAsia"/>
          <w:lang w:eastAsia="zh-TW"/>
        </w:rPr>
        <w:t>在台灣，</w:t>
      </w:r>
      <w:r w:rsidRPr="009B1878">
        <w:rPr>
          <w:rFonts w:ascii="Times New Roman" w:eastAsia="微軟正黑體" w:hAnsi="Times New Roman"/>
          <w:lang w:eastAsia="zh-TW"/>
        </w:rPr>
        <w:t>eBay</w:t>
      </w:r>
      <w:r w:rsidRPr="009B1878">
        <w:rPr>
          <w:rFonts w:ascii="Times New Roman" w:eastAsia="微軟正黑體" w:hAnsi="Times New Roman" w:hint="eastAsia"/>
          <w:lang w:eastAsia="zh-TW"/>
        </w:rPr>
        <w:t>致力於推動跨境電子商務零售出口產業的發展，為台灣賣家開闢直接面向海外的銷售管道。為了幫助台灣賣家在</w:t>
      </w:r>
      <w:r w:rsidRPr="009B1878">
        <w:rPr>
          <w:rFonts w:ascii="Times New Roman" w:eastAsia="微軟正黑體" w:hAnsi="Times New Roman"/>
          <w:lang w:eastAsia="zh-TW"/>
        </w:rPr>
        <w:t>eBay</w:t>
      </w:r>
      <w:r w:rsidRPr="009B1878">
        <w:rPr>
          <w:rFonts w:ascii="Times New Roman" w:eastAsia="微軟正黑體" w:hAnsi="Times New Roman" w:hint="eastAsia"/>
          <w:lang w:eastAsia="zh-TW"/>
        </w:rPr>
        <w:t>上順利開拓全球貿易，</w:t>
      </w:r>
      <w:r w:rsidRPr="009B1878">
        <w:rPr>
          <w:rFonts w:ascii="Times New Roman" w:eastAsia="微軟正黑體" w:hAnsi="Times New Roman"/>
          <w:lang w:eastAsia="zh-TW"/>
        </w:rPr>
        <w:t>eBay</w:t>
      </w:r>
      <w:r w:rsidRPr="009B1878">
        <w:rPr>
          <w:rFonts w:ascii="Times New Roman" w:eastAsia="微軟正黑體" w:hAnsi="Times New Roman" w:hint="eastAsia"/>
          <w:lang w:eastAsia="zh-TW"/>
        </w:rPr>
        <w:t>成立了專業的跨境交易服務團隊，提供跨境交易認證、外貿專場培訓</w:t>
      </w:r>
      <w:proofErr w:type="gramStart"/>
      <w:r w:rsidRPr="009B1878">
        <w:rPr>
          <w:rFonts w:ascii="Times New Roman" w:eastAsia="微軟正黑體" w:hAnsi="Times New Roman" w:hint="eastAsia"/>
          <w:lang w:eastAsia="zh-TW"/>
        </w:rPr>
        <w:t>及線上培訓</w:t>
      </w:r>
      <w:proofErr w:type="gramEnd"/>
      <w:r w:rsidRPr="009B1878">
        <w:rPr>
          <w:rFonts w:ascii="Times New Roman" w:eastAsia="微軟正黑體" w:hAnsi="Times New Roman" w:hint="eastAsia"/>
          <w:lang w:eastAsia="zh-TW"/>
        </w:rPr>
        <w:t>、外貿論壇熱線、業務諮詢等一系列服務；同時還積極與協力廠商供應商合作，推動跨</w:t>
      </w:r>
      <w:proofErr w:type="gramStart"/>
      <w:r w:rsidRPr="009B1878">
        <w:rPr>
          <w:rFonts w:ascii="Times New Roman" w:eastAsia="微軟正黑體" w:hAnsi="Times New Roman" w:hint="eastAsia"/>
          <w:lang w:eastAsia="zh-TW"/>
        </w:rPr>
        <w:t>境電商物</w:t>
      </w:r>
      <w:proofErr w:type="gramEnd"/>
      <w:r w:rsidRPr="009B1878">
        <w:rPr>
          <w:rFonts w:ascii="Times New Roman" w:eastAsia="微軟正黑體" w:hAnsi="Times New Roman" w:hint="eastAsia"/>
          <w:lang w:eastAsia="zh-TW"/>
        </w:rPr>
        <w:t>流、融資、保險等解決方案的推出與應用，解決</w:t>
      </w:r>
      <w:proofErr w:type="gramStart"/>
      <w:r w:rsidRPr="009B1878">
        <w:rPr>
          <w:rFonts w:ascii="Times New Roman" w:eastAsia="微軟正黑體" w:hAnsi="Times New Roman" w:hint="eastAsia"/>
          <w:lang w:eastAsia="zh-TW"/>
        </w:rPr>
        <w:t>跨境電商</w:t>
      </w:r>
      <w:proofErr w:type="gramEnd"/>
      <w:r w:rsidRPr="009B1878">
        <w:rPr>
          <w:rFonts w:ascii="Times New Roman" w:eastAsia="微軟正黑體" w:hAnsi="Times New Roman" w:hint="eastAsia"/>
          <w:lang w:eastAsia="zh-TW"/>
        </w:rPr>
        <w:t>賣家的後顧之憂。</w:t>
      </w:r>
    </w:p>
    <w:p w14:paraId="56961FB7" w14:textId="77777777" w:rsidR="00C50172" w:rsidRPr="007E5256" w:rsidRDefault="00C50172" w:rsidP="00C50172">
      <w:pPr>
        <w:spacing w:after="0" w:line="400" w:lineRule="exact"/>
        <w:ind w:rightChars="50" w:right="110"/>
        <w:jc w:val="both"/>
        <w:rPr>
          <w:rFonts w:ascii="Times New Roman" w:eastAsia="微軟正黑體" w:hAnsi="Times New Roman"/>
          <w:b/>
          <w:lang w:eastAsia="zh-TW"/>
        </w:rPr>
      </w:pPr>
      <w:r w:rsidRPr="007E5256">
        <w:rPr>
          <w:rFonts w:ascii="Times New Roman" w:eastAsia="微軟正黑體" w:hAnsi="Times New Roman" w:hint="eastAsia"/>
          <w:b/>
          <w:lang w:eastAsia="zh-TW"/>
        </w:rPr>
        <w:t>新聞聯絡人，敬請聯繫：</w:t>
      </w:r>
    </w:p>
    <w:tbl>
      <w:tblPr>
        <w:tblW w:w="9508" w:type="dxa"/>
        <w:tblLayout w:type="fixed"/>
        <w:tblLook w:val="0000" w:firstRow="0" w:lastRow="0" w:firstColumn="0" w:lastColumn="0" w:noHBand="0" w:noVBand="0"/>
      </w:tblPr>
      <w:tblGrid>
        <w:gridCol w:w="4268"/>
        <w:gridCol w:w="5240"/>
      </w:tblGrid>
      <w:tr w:rsidR="00C50172" w:rsidRPr="006C4D5E" w14:paraId="3A6DC7BF" w14:textId="77777777" w:rsidTr="00147169">
        <w:trPr>
          <w:trHeight w:val="67"/>
        </w:trPr>
        <w:tc>
          <w:tcPr>
            <w:tcW w:w="4268" w:type="dxa"/>
            <w:shd w:val="clear" w:color="auto" w:fill="FFFFFF"/>
          </w:tcPr>
          <w:p w14:paraId="584B86C5" w14:textId="77777777" w:rsidR="00C50172" w:rsidRPr="007E5256" w:rsidRDefault="00C50172" w:rsidP="00147169">
            <w:pPr>
              <w:pStyle w:val="af1"/>
              <w:tabs>
                <w:tab w:val="left" w:pos="1260"/>
              </w:tabs>
              <w:adjustRightInd/>
              <w:spacing w:after="0" w:line="400" w:lineRule="exact"/>
              <w:rPr>
                <w:rFonts w:ascii="Times New Roman" w:eastAsia="微軟正黑體" w:hAnsi="Times New Roman"/>
                <w:b/>
                <w:szCs w:val="22"/>
                <w:lang w:eastAsia="zh-CN"/>
              </w:rPr>
            </w:pPr>
            <w:proofErr w:type="gramStart"/>
            <w:r w:rsidRPr="007E5256">
              <w:rPr>
                <w:rFonts w:ascii="Times New Roman" w:eastAsia="微軟正黑體" w:hAnsi="Times New Roman" w:hint="eastAsia"/>
                <w:b/>
                <w:szCs w:val="22"/>
                <w:lang w:eastAsia="zh-TW"/>
              </w:rPr>
              <w:t>利眾公關</w:t>
            </w:r>
            <w:proofErr w:type="gramEnd"/>
          </w:p>
          <w:p w14:paraId="647E24DB" w14:textId="77777777" w:rsidR="00C50172" w:rsidRPr="007E5256" w:rsidRDefault="00C50172" w:rsidP="00147169">
            <w:pPr>
              <w:pStyle w:val="af1"/>
              <w:tabs>
                <w:tab w:val="left" w:pos="1260"/>
              </w:tabs>
              <w:adjustRightInd/>
              <w:spacing w:after="0" w:line="400" w:lineRule="exact"/>
              <w:rPr>
                <w:rFonts w:ascii="Times New Roman" w:eastAsia="微軟正黑體" w:hAnsi="Times New Roman"/>
                <w:szCs w:val="22"/>
                <w:lang w:eastAsia="zh-CN"/>
              </w:rPr>
            </w:pPr>
            <w:r w:rsidRPr="007E5256">
              <w:rPr>
                <w:rFonts w:ascii="Times New Roman" w:eastAsia="微軟正黑體" w:hAnsi="Times New Roman" w:hint="eastAsia"/>
                <w:szCs w:val="22"/>
                <w:lang w:eastAsia="zh-TW"/>
              </w:rPr>
              <w:t>呂艾珊</w:t>
            </w:r>
          </w:p>
          <w:p w14:paraId="5658D7F9" w14:textId="77777777" w:rsidR="00C50172" w:rsidRPr="007E5256" w:rsidRDefault="00C50172" w:rsidP="00147169">
            <w:pPr>
              <w:pStyle w:val="af1"/>
              <w:tabs>
                <w:tab w:val="left" w:pos="1260"/>
              </w:tabs>
              <w:adjustRightInd/>
              <w:spacing w:after="0" w:line="400" w:lineRule="exact"/>
              <w:rPr>
                <w:rFonts w:ascii="Times New Roman" w:eastAsia="微軟正黑體" w:hAnsi="Times New Roman"/>
                <w:szCs w:val="22"/>
                <w:u w:val="single"/>
                <w:lang w:eastAsia="zh-CN"/>
              </w:rPr>
            </w:pPr>
            <w:r w:rsidRPr="007E5256">
              <w:rPr>
                <w:rFonts w:ascii="Times New Roman" w:eastAsia="微軟正黑體" w:hAnsi="Times New Roman"/>
                <w:szCs w:val="22"/>
                <w:lang w:eastAsia="zh-TW"/>
              </w:rPr>
              <w:t>Email</w:t>
            </w:r>
            <w:r w:rsidRPr="007E5256">
              <w:rPr>
                <w:rFonts w:ascii="Times New Roman" w:eastAsia="微軟正黑體" w:hAnsi="Times New Roman" w:hint="eastAsia"/>
                <w:szCs w:val="22"/>
                <w:lang w:eastAsia="zh-TW"/>
              </w:rPr>
              <w:t>：</w:t>
            </w:r>
            <w:r w:rsidRPr="007E5256">
              <w:rPr>
                <w:rFonts w:ascii="Times New Roman" w:eastAsia="微軟正黑體" w:hAnsi="Times New Roman"/>
                <w:szCs w:val="22"/>
                <w:lang w:eastAsia="zh-TW"/>
              </w:rPr>
              <w:t>sandy@oneforall.com.tw</w:t>
            </w:r>
            <w:hyperlink r:id="rId11" w:history="1"/>
            <w:r w:rsidRPr="007E5256">
              <w:rPr>
                <w:rFonts w:ascii="Times New Roman" w:eastAsia="微軟正黑體" w:hAnsi="Times New Roman"/>
                <w:szCs w:val="22"/>
                <w:lang w:eastAsia="zh-TW"/>
              </w:rPr>
              <w:t xml:space="preserve">  </w:t>
            </w:r>
            <w:r w:rsidRPr="007E5256">
              <w:rPr>
                <w:rFonts w:ascii="Times New Roman" w:eastAsia="微軟正黑體" w:hAnsi="Times New Roman"/>
                <w:szCs w:val="22"/>
                <w:lang w:eastAsia="zh-TW"/>
              </w:rPr>
              <w:tab/>
            </w:r>
          </w:p>
        </w:tc>
        <w:tc>
          <w:tcPr>
            <w:tcW w:w="5240" w:type="dxa"/>
            <w:shd w:val="clear" w:color="auto" w:fill="FFFFFF"/>
          </w:tcPr>
          <w:p w14:paraId="2962534F" w14:textId="77777777" w:rsidR="00C50172" w:rsidRPr="007E5256" w:rsidRDefault="00C50172" w:rsidP="00147169">
            <w:pPr>
              <w:pStyle w:val="af1"/>
              <w:tabs>
                <w:tab w:val="left" w:pos="1260"/>
              </w:tabs>
              <w:adjustRightInd/>
              <w:spacing w:after="0" w:line="400" w:lineRule="exact"/>
              <w:rPr>
                <w:rFonts w:ascii="Times New Roman" w:eastAsia="微軟正黑體" w:hAnsi="Times New Roman"/>
                <w:b/>
                <w:szCs w:val="22"/>
                <w:lang w:eastAsia="zh-CN"/>
              </w:rPr>
            </w:pPr>
            <w:proofErr w:type="gramStart"/>
            <w:r w:rsidRPr="007E5256">
              <w:rPr>
                <w:rFonts w:ascii="Times New Roman" w:eastAsia="微軟正黑體" w:hAnsi="Times New Roman" w:hint="eastAsia"/>
                <w:b/>
                <w:szCs w:val="22"/>
                <w:lang w:eastAsia="zh-TW"/>
              </w:rPr>
              <w:t>利眾公關</w:t>
            </w:r>
            <w:proofErr w:type="gramEnd"/>
          </w:p>
          <w:p w14:paraId="3C22CE19" w14:textId="6D7250E1" w:rsidR="00C50172" w:rsidRPr="007E5256" w:rsidRDefault="007C07BE" w:rsidP="00147169">
            <w:pPr>
              <w:pStyle w:val="af1"/>
              <w:tabs>
                <w:tab w:val="left" w:pos="1260"/>
              </w:tabs>
              <w:adjustRightInd/>
              <w:spacing w:after="0" w:line="400" w:lineRule="exact"/>
              <w:rPr>
                <w:rFonts w:ascii="Times New Roman" w:eastAsia="微軟正黑體" w:hAnsi="Times New Roman"/>
                <w:i/>
                <w:iCs/>
                <w:szCs w:val="22"/>
                <w:lang w:eastAsia="zh-CN"/>
              </w:rPr>
            </w:pPr>
            <w:r>
              <w:rPr>
                <w:rFonts w:ascii="Times New Roman" w:eastAsia="微軟正黑體" w:hAnsi="Times New Roman" w:hint="eastAsia"/>
                <w:szCs w:val="22"/>
                <w:lang w:eastAsia="zh-TW"/>
              </w:rPr>
              <w:t>林郁淳</w:t>
            </w:r>
          </w:p>
          <w:p w14:paraId="1E496B1A" w14:textId="533D63CA" w:rsidR="00C50172" w:rsidRPr="007E5256" w:rsidRDefault="00C50172" w:rsidP="00147169">
            <w:pPr>
              <w:pStyle w:val="af1"/>
              <w:tabs>
                <w:tab w:val="left" w:pos="1260"/>
              </w:tabs>
              <w:adjustRightInd/>
              <w:spacing w:after="0" w:line="400" w:lineRule="exact"/>
              <w:rPr>
                <w:rFonts w:ascii="Times New Roman" w:eastAsia="微軟正黑體" w:hAnsi="Times New Roman"/>
                <w:szCs w:val="22"/>
                <w:lang w:eastAsia="zh-CN"/>
              </w:rPr>
            </w:pPr>
            <w:r w:rsidRPr="007E5256">
              <w:rPr>
                <w:rFonts w:ascii="Times New Roman" w:eastAsia="微軟正黑體" w:hAnsi="Times New Roman"/>
                <w:szCs w:val="22"/>
                <w:lang w:eastAsia="zh-TW"/>
              </w:rPr>
              <w:t>Email</w:t>
            </w:r>
            <w:r w:rsidRPr="007E5256">
              <w:rPr>
                <w:rFonts w:ascii="Times New Roman" w:eastAsia="微軟正黑體" w:hAnsi="Times New Roman" w:hint="eastAsia"/>
                <w:szCs w:val="22"/>
                <w:lang w:eastAsia="zh-TW"/>
              </w:rPr>
              <w:t>：</w:t>
            </w:r>
            <w:r w:rsidR="007C07BE">
              <w:rPr>
                <w:rFonts w:ascii="Times New Roman" w:eastAsia="微軟正黑體" w:hAnsi="Times New Roman" w:hint="eastAsia"/>
                <w:szCs w:val="22"/>
                <w:lang w:eastAsia="zh-TW"/>
              </w:rPr>
              <w:t>audrey</w:t>
            </w:r>
            <w:r w:rsidRPr="007E5256">
              <w:rPr>
                <w:rFonts w:ascii="Times New Roman" w:eastAsia="微軟正黑體" w:hAnsi="Times New Roman"/>
                <w:szCs w:val="22"/>
                <w:lang w:eastAsia="zh-TW"/>
              </w:rPr>
              <w:t>@oneforall.com.tw</w:t>
            </w:r>
          </w:p>
          <w:p w14:paraId="019E8C02" w14:textId="77777777" w:rsidR="00C50172" w:rsidRPr="007E5256" w:rsidRDefault="0065436B" w:rsidP="00147169">
            <w:pPr>
              <w:pStyle w:val="af1"/>
              <w:tabs>
                <w:tab w:val="left" w:pos="1260"/>
              </w:tabs>
              <w:adjustRightInd/>
              <w:spacing w:after="0" w:line="400" w:lineRule="exact"/>
              <w:rPr>
                <w:rFonts w:ascii="Times New Roman" w:eastAsia="微軟正黑體" w:hAnsi="Times New Roman"/>
                <w:szCs w:val="22"/>
                <w:lang w:eastAsia="zh-CN"/>
              </w:rPr>
            </w:pPr>
            <w:hyperlink r:id="rId12" w:history="1"/>
          </w:p>
        </w:tc>
      </w:tr>
    </w:tbl>
    <w:p w14:paraId="2C93C036" w14:textId="77777777" w:rsidR="00C50172" w:rsidRPr="00AA63E4" w:rsidRDefault="00C50172" w:rsidP="007563B8">
      <w:pPr>
        <w:snapToGrid w:val="0"/>
        <w:spacing w:beforeLines="50" w:before="156" w:afterLines="50" w:after="156" w:line="240" w:lineRule="auto"/>
        <w:rPr>
          <w:rFonts w:ascii="Times New Roman" w:eastAsia="SimSun" w:hAnsi="Times New Roman"/>
          <w:sz w:val="24"/>
          <w:szCs w:val="24"/>
          <w:lang w:eastAsia="zh-CN"/>
        </w:rPr>
      </w:pPr>
    </w:p>
    <w:sectPr w:rsidR="00C50172" w:rsidRPr="00AA63E4" w:rsidSect="00EB4CC9">
      <w:headerReference w:type="default" r:id="rId13"/>
      <w:pgSz w:w="11906" w:h="16838"/>
      <w:pgMar w:top="1440" w:right="1558" w:bottom="1440" w:left="1701" w:header="851" w:footer="850"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3ECF25" w14:textId="77777777" w:rsidR="00B741CE" w:rsidRDefault="00B741CE" w:rsidP="00BB6AB2">
      <w:pPr>
        <w:spacing w:after="0" w:line="240" w:lineRule="auto"/>
      </w:pPr>
      <w:r>
        <w:separator/>
      </w:r>
    </w:p>
  </w:endnote>
  <w:endnote w:type="continuationSeparator" w:id="0">
    <w:p w14:paraId="484146D7" w14:textId="77777777" w:rsidR="00B741CE" w:rsidRDefault="00B741CE" w:rsidP="00BB6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等线">
    <w:altName w:val="新細明體"/>
    <w:panose1 w:val="00000000000000000000"/>
    <w:charset w:val="88"/>
    <w:family w:val="roman"/>
    <w:notTrueType/>
    <w:pitch w:val="default"/>
  </w:font>
  <w:font w:name="Calibri">
    <w:panose1 w:val="020F0502020204030204"/>
    <w:charset w:val="00"/>
    <w:family w:val="swiss"/>
    <w:pitch w:val="variable"/>
    <w:sig w:usb0="E0002AFF" w:usb1="C000247B" w:usb2="00000009" w:usb3="00000000" w:csb0="000001FF" w:csb1="00000000"/>
  </w:font>
  <w:font w:name="Futura Bk">
    <w:altName w:val="Arial"/>
    <w:charset w:val="00"/>
    <w:family w:val="swiss"/>
    <w:pitch w:val="variable"/>
    <w:sig w:usb0="00000001" w:usb1="00000000"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等线 Light">
    <w:altName w:val="新細明體"/>
    <w:panose1 w:val="00000000000000000000"/>
    <w:charset w:val="88"/>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EFE6D8" w14:textId="77777777" w:rsidR="00B741CE" w:rsidRDefault="00B741CE" w:rsidP="00BB6AB2">
      <w:pPr>
        <w:spacing w:after="0" w:line="240" w:lineRule="auto"/>
      </w:pPr>
      <w:r>
        <w:separator/>
      </w:r>
    </w:p>
  </w:footnote>
  <w:footnote w:type="continuationSeparator" w:id="0">
    <w:p w14:paraId="2F6F5A4F" w14:textId="77777777" w:rsidR="00B741CE" w:rsidRDefault="00B741CE" w:rsidP="00BB6A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B4F292" w14:textId="324E106B" w:rsidR="00147169" w:rsidRDefault="00147169" w:rsidP="00C50172">
    <w:pPr>
      <w:pStyle w:val="a3"/>
      <w:pBdr>
        <w:bottom w:val="single" w:sz="6" w:space="0" w:color="auto"/>
      </w:pBdr>
      <w:jc w:val="right"/>
    </w:pPr>
    <w:r>
      <w:rPr>
        <w:noProof/>
        <w:lang w:eastAsia="zh-TW"/>
      </w:rPr>
      <w:drawing>
        <wp:inline distT="0" distB="0" distL="0" distR="0" wp14:anchorId="77D89962" wp14:editId="6AB25607">
          <wp:extent cx="1381125" cy="530498"/>
          <wp:effectExtent l="0" t="0" r="0" b="3175"/>
          <wp:docPr id="4" name="Picture 1" descr="eBay Marketplac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ay Marketplaces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8749" cy="533427"/>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1D3896"/>
    <w:multiLevelType w:val="hybridMultilevel"/>
    <w:tmpl w:val="0D3AE5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6420568"/>
    <w:multiLevelType w:val="hybridMultilevel"/>
    <w:tmpl w:val="222C7D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B6D7D02"/>
    <w:multiLevelType w:val="hybridMultilevel"/>
    <w:tmpl w:val="28E8CDD8"/>
    <w:lvl w:ilvl="0" w:tplc="010EC9EE">
      <w:start w:val="1"/>
      <w:numFmt w:val="decimal"/>
      <w:lvlText w:val="%1."/>
      <w:lvlJc w:val="left"/>
      <w:pPr>
        <w:ind w:left="360" w:hanging="360"/>
      </w:pPr>
      <w:rPr>
        <w:rFonts w:eastAsia="微軟正黑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81D4DA7"/>
    <w:multiLevelType w:val="hybridMultilevel"/>
    <w:tmpl w:val="68CA8C4C"/>
    <w:lvl w:ilvl="0" w:tplc="AFD4F9D4">
      <w:start w:val="1"/>
      <w:numFmt w:val="decimal"/>
      <w:lvlText w:val="%1"/>
      <w:lvlJc w:val="left"/>
      <w:pPr>
        <w:tabs>
          <w:tab w:val="num" w:pos="720"/>
        </w:tabs>
        <w:ind w:left="720" w:hanging="360"/>
      </w:pPr>
    </w:lvl>
    <w:lvl w:ilvl="1" w:tplc="BDA4F4D0" w:tentative="1">
      <w:start w:val="1"/>
      <w:numFmt w:val="decimal"/>
      <w:lvlText w:val="%2"/>
      <w:lvlJc w:val="left"/>
      <w:pPr>
        <w:tabs>
          <w:tab w:val="num" w:pos="1440"/>
        </w:tabs>
        <w:ind w:left="1440" w:hanging="360"/>
      </w:pPr>
    </w:lvl>
    <w:lvl w:ilvl="2" w:tplc="9634DB9C" w:tentative="1">
      <w:start w:val="1"/>
      <w:numFmt w:val="decimal"/>
      <w:lvlText w:val="%3"/>
      <w:lvlJc w:val="left"/>
      <w:pPr>
        <w:tabs>
          <w:tab w:val="num" w:pos="2160"/>
        </w:tabs>
        <w:ind w:left="2160" w:hanging="360"/>
      </w:pPr>
    </w:lvl>
    <w:lvl w:ilvl="3" w:tplc="86D06FF8" w:tentative="1">
      <w:start w:val="1"/>
      <w:numFmt w:val="decimal"/>
      <w:lvlText w:val="%4"/>
      <w:lvlJc w:val="left"/>
      <w:pPr>
        <w:tabs>
          <w:tab w:val="num" w:pos="2880"/>
        </w:tabs>
        <w:ind w:left="2880" w:hanging="360"/>
      </w:pPr>
    </w:lvl>
    <w:lvl w:ilvl="4" w:tplc="FEB05480" w:tentative="1">
      <w:start w:val="1"/>
      <w:numFmt w:val="decimal"/>
      <w:lvlText w:val="%5"/>
      <w:lvlJc w:val="left"/>
      <w:pPr>
        <w:tabs>
          <w:tab w:val="num" w:pos="3600"/>
        </w:tabs>
        <w:ind w:left="3600" w:hanging="360"/>
      </w:pPr>
    </w:lvl>
    <w:lvl w:ilvl="5" w:tplc="475C1FA8" w:tentative="1">
      <w:start w:val="1"/>
      <w:numFmt w:val="decimal"/>
      <w:lvlText w:val="%6"/>
      <w:lvlJc w:val="left"/>
      <w:pPr>
        <w:tabs>
          <w:tab w:val="num" w:pos="4320"/>
        </w:tabs>
        <w:ind w:left="4320" w:hanging="360"/>
      </w:pPr>
    </w:lvl>
    <w:lvl w:ilvl="6" w:tplc="C1046FE6" w:tentative="1">
      <w:start w:val="1"/>
      <w:numFmt w:val="decimal"/>
      <w:lvlText w:val="%7"/>
      <w:lvlJc w:val="left"/>
      <w:pPr>
        <w:tabs>
          <w:tab w:val="num" w:pos="5040"/>
        </w:tabs>
        <w:ind w:left="5040" w:hanging="360"/>
      </w:pPr>
    </w:lvl>
    <w:lvl w:ilvl="7" w:tplc="27A6888C" w:tentative="1">
      <w:start w:val="1"/>
      <w:numFmt w:val="decimal"/>
      <w:lvlText w:val="%8"/>
      <w:lvlJc w:val="left"/>
      <w:pPr>
        <w:tabs>
          <w:tab w:val="num" w:pos="5760"/>
        </w:tabs>
        <w:ind w:left="5760" w:hanging="360"/>
      </w:pPr>
    </w:lvl>
    <w:lvl w:ilvl="8" w:tplc="FE34D0D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F9D"/>
    <w:rsid w:val="000227D8"/>
    <w:rsid w:val="0002562D"/>
    <w:rsid w:val="000356A4"/>
    <w:rsid w:val="00035F90"/>
    <w:rsid w:val="00066C46"/>
    <w:rsid w:val="00066CFD"/>
    <w:rsid w:val="000777E1"/>
    <w:rsid w:val="000825B4"/>
    <w:rsid w:val="00096AB5"/>
    <w:rsid w:val="000B1ACA"/>
    <w:rsid w:val="000F2311"/>
    <w:rsid w:val="000F3C69"/>
    <w:rsid w:val="00103321"/>
    <w:rsid w:val="001277C1"/>
    <w:rsid w:val="00131E8B"/>
    <w:rsid w:val="0013358A"/>
    <w:rsid w:val="001346DE"/>
    <w:rsid w:val="001357B3"/>
    <w:rsid w:val="0014068D"/>
    <w:rsid w:val="0014311A"/>
    <w:rsid w:val="00147169"/>
    <w:rsid w:val="00152F7D"/>
    <w:rsid w:val="001534BF"/>
    <w:rsid w:val="00154250"/>
    <w:rsid w:val="001600C8"/>
    <w:rsid w:val="00173997"/>
    <w:rsid w:val="00175DD7"/>
    <w:rsid w:val="0018204B"/>
    <w:rsid w:val="00184666"/>
    <w:rsid w:val="001A15B5"/>
    <w:rsid w:val="001A4BA1"/>
    <w:rsid w:val="001B5307"/>
    <w:rsid w:val="001D15BC"/>
    <w:rsid w:val="001E03A8"/>
    <w:rsid w:val="001E132A"/>
    <w:rsid w:val="001E262F"/>
    <w:rsid w:val="001F09FE"/>
    <w:rsid w:val="001F1738"/>
    <w:rsid w:val="001F23F1"/>
    <w:rsid w:val="001F2769"/>
    <w:rsid w:val="00202934"/>
    <w:rsid w:val="002113FB"/>
    <w:rsid w:val="002340E1"/>
    <w:rsid w:val="0023520F"/>
    <w:rsid w:val="0023767F"/>
    <w:rsid w:val="00241296"/>
    <w:rsid w:val="0024447E"/>
    <w:rsid w:val="00245337"/>
    <w:rsid w:val="002548E2"/>
    <w:rsid w:val="002560C1"/>
    <w:rsid w:val="00273E31"/>
    <w:rsid w:val="00275AEF"/>
    <w:rsid w:val="00280A9A"/>
    <w:rsid w:val="00283432"/>
    <w:rsid w:val="002853F7"/>
    <w:rsid w:val="00293416"/>
    <w:rsid w:val="002A503C"/>
    <w:rsid w:val="002B4479"/>
    <w:rsid w:val="002B5AF7"/>
    <w:rsid w:val="002C0AE7"/>
    <w:rsid w:val="002C2713"/>
    <w:rsid w:val="002C361C"/>
    <w:rsid w:val="002C403E"/>
    <w:rsid w:val="002E426A"/>
    <w:rsid w:val="002E646B"/>
    <w:rsid w:val="002F6932"/>
    <w:rsid w:val="00300C97"/>
    <w:rsid w:val="00310B23"/>
    <w:rsid w:val="0031217F"/>
    <w:rsid w:val="00333E6A"/>
    <w:rsid w:val="0034463E"/>
    <w:rsid w:val="00347EDB"/>
    <w:rsid w:val="00354984"/>
    <w:rsid w:val="003600D3"/>
    <w:rsid w:val="0037102B"/>
    <w:rsid w:val="00372089"/>
    <w:rsid w:val="003C06E7"/>
    <w:rsid w:val="003C1714"/>
    <w:rsid w:val="003C3162"/>
    <w:rsid w:val="003E5C34"/>
    <w:rsid w:val="003F3F9D"/>
    <w:rsid w:val="00404C83"/>
    <w:rsid w:val="004237A3"/>
    <w:rsid w:val="00434E4B"/>
    <w:rsid w:val="00447765"/>
    <w:rsid w:val="00460F11"/>
    <w:rsid w:val="00462164"/>
    <w:rsid w:val="00462B7B"/>
    <w:rsid w:val="00464BFC"/>
    <w:rsid w:val="00494864"/>
    <w:rsid w:val="004C45EF"/>
    <w:rsid w:val="004E0309"/>
    <w:rsid w:val="004E3976"/>
    <w:rsid w:val="004E70A7"/>
    <w:rsid w:val="00506986"/>
    <w:rsid w:val="00514F12"/>
    <w:rsid w:val="00524AF9"/>
    <w:rsid w:val="0054637B"/>
    <w:rsid w:val="005568AA"/>
    <w:rsid w:val="0056301C"/>
    <w:rsid w:val="00570CBC"/>
    <w:rsid w:val="00570F01"/>
    <w:rsid w:val="00577826"/>
    <w:rsid w:val="00580809"/>
    <w:rsid w:val="005818B0"/>
    <w:rsid w:val="00582649"/>
    <w:rsid w:val="005953DF"/>
    <w:rsid w:val="005A4F23"/>
    <w:rsid w:val="005B2F35"/>
    <w:rsid w:val="005B484E"/>
    <w:rsid w:val="005E0F61"/>
    <w:rsid w:val="005E6000"/>
    <w:rsid w:val="005E6A54"/>
    <w:rsid w:val="005F06D3"/>
    <w:rsid w:val="005F17D7"/>
    <w:rsid w:val="00613380"/>
    <w:rsid w:val="0061470B"/>
    <w:rsid w:val="006213FF"/>
    <w:rsid w:val="006214CE"/>
    <w:rsid w:val="00647C1F"/>
    <w:rsid w:val="0065436B"/>
    <w:rsid w:val="00663E80"/>
    <w:rsid w:val="00667FA6"/>
    <w:rsid w:val="00674C0E"/>
    <w:rsid w:val="00681411"/>
    <w:rsid w:val="006821A6"/>
    <w:rsid w:val="006A03A7"/>
    <w:rsid w:val="006A777C"/>
    <w:rsid w:val="006B00B8"/>
    <w:rsid w:val="006C4D5E"/>
    <w:rsid w:val="006D19C9"/>
    <w:rsid w:val="006E0B8D"/>
    <w:rsid w:val="006E11FD"/>
    <w:rsid w:val="006E244F"/>
    <w:rsid w:val="006E36BF"/>
    <w:rsid w:val="006F2AA1"/>
    <w:rsid w:val="006F3FC4"/>
    <w:rsid w:val="006F7553"/>
    <w:rsid w:val="00705DA0"/>
    <w:rsid w:val="007138C1"/>
    <w:rsid w:val="00721AAF"/>
    <w:rsid w:val="00731C08"/>
    <w:rsid w:val="00754041"/>
    <w:rsid w:val="00754BB2"/>
    <w:rsid w:val="007563B8"/>
    <w:rsid w:val="007575D2"/>
    <w:rsid w:val="007632D7"/>
    <w:rsid w:val="00785529"/>
    <w:rsid w:val="007A4E37"/>
    <w:rsid w:val="007B212D"/>
    <w:rsid w:val="007B6725"/>
    <w:rsid w:val="007C07BE"/>
    <w:rsid w:val="007C1791"/>
    <w:rsid w:val="007C7F20"/>
    <w:rsid w:val="007E2DA8"/>
    <w:rsid w:val="007E5256"/>
    <w:rsid w:val="007E5C27"/>
    <w:rsid w:val="00801901"/>
    <w:rsid w:val="00802ADF"/>
    <w:rsid w:val="008113AE"/>
    <w:rsid w:val="008147CC"/>
    <w:rsid w:val="008226A5"/>
    <w:rsid w:val="008239BC"/>
    <w:rsid w:val="008435D3"/>
    <w:rsid w:val="0085634E"/>
    <w:rsid w:val="00856854"/>
    <w:rsid w:val="00860814"/>
    <w:rsid w:val="00892172"/>
    <w:rsid w:val="008A2CB1"/>
    <w:rsid w:val="008A7663"/>
    <w:rsid w:val="008A7D22"/>
    <w:rsid w:val="008B2FAD"/>
    <w:rsid w:val="008B4E88"/>
    <w:rsid w:val="008B7690"/>
    <w:rsid w:val="008C2DC4"/>
    <w:rsid w:val="008D1ADA"/>
    <w:rsid w:val="008F14A6"/>
    <w:rsid w:val="008F1511"/>
    <w:rsid w:val="008F583E"/>
    <w:rsid w:val="008F70BD"/>
    <w:rsid w:val="00900446"/>
    <w:rsid w:val="00900CFB"/>
    <w:rsid w:val="00906DD5"/>
    <w:rsid w:val="00914C4C"/>
    <w:rsid w:val="00945F0D"/>
    <w:rsid w:val="00951C6F"/>
    <w:rsid w:val="00967D06"/>
    <w:rsid w:val="009773D6"/>
    <w:rsid w:val="00995FF5"/>
    <w:rsid w:val="009A0C1C"/>
    <w:rsid w:val="009A55D1"/>
    <w:rsid w:val="009A6C26"/>
    <w:rsid w:val="009B13ED"/>
    <w:rsid w:val="009B1878"/>
    <w:rsid w:val="009E110B"/>
    <w:rsid w:val="009F6165"/>
    <w:rsid w:val="00A113C8"/>
    <w:rsid w:val="00A346C6"/>
    <w:rsid w:val="00A37BF3"/>
    <w:rsid w:val="00A415FB"/>
    <w:rsid w:val="00A51740"/>
    <w:rsid w:val="00A5503A"/>
    <w:rsid w:val="00A566D3"/>
    <w:rsid w:val="00A60152"/>
    <w:rsid w:val="00A629EF"/>
    <w:rsid w:val="00A7411D"/>
    <w:rsid w:val="00A83CAF"/>
    <w:rsid w:val="00AA1DF5"/>
    <w:rsid w:val="00AA63E4"/>
    <w:rsid w:val="00AC298C"/>
    <w:rsid w:val="00AC319A"/>
    <w:rsid w:val="00AE0759"/>
    <w:rsid w:val="00B031C6"/>
    <w:rsid w:val="00B03FB6"/>
    <w:rsid w:val="00B15B2D"/>
    <w:rsid w:val="00B277D7"/>
    <w:rsid w:val="00B37854"/>
    <w:rsid w:val="00B4323E"/>
    <w:rsid w:val="00B51127"/>
    <w:rsid w:val="00B563AC"/>
    <w:rsid w:val="00B6131C"/>
    <w:rsid w:val="00B741CE"/>
    <w:rsid w:val="00BA1D12"/>
    <w:rsid w:val="00BA431E"/>
    <w:rsid w:val="00BB1C3F"/>
    <w:rsid w:val="00BB6AB2"/>
    <w:rsid w:val="00BC05DB"/>
    <w:rsid w:val="00BC38CD"/>
    <w:rsid w:val="00BD6147"/>
    <w:rsid w:val="00BE0158"/>
    <w:rsid w:val="00BE30A8"/>
    <w:rsid w:val="00C06DD2"/>
    <w:rsid w:val="00C15E99"/>
    <w:rsid w:val="00C23385"/>
    <w:rsid w:val="00C258F1"/>
    <w:rsid w:val="00C47783"/>
    <w:rsid w:val="00C50172"/>
    <w:rsid w:val="00C52C2E"/>
    <w:rsid w:val="00C645E8"/>
    <w:rsid w:val="00C767AF"/>
    <w:rsid w:val="00CB6439"/>
    <w:rsid w:val="00CC5684"/>
    <w:rsid w:val="00CE3CE8"/>
    <w:rsid w:val="00D213AF"/>
    <w:rsid w:val="00D22821"/>
    <w:rsid w:val="00D51B47"/>
    <w:rsid w:val="00D569CB"/>
    <w:rsid w:val="00D6568D"/>
    <w:rsid w:val="00D72D8D"/>
    <w:rsid w:val="00D87570"/>
    <w:rsid w:val="00D906D4"/>
    <w:rsid w:val="00DB1B15"/>
    <w:rsid w:val="00DB3203"/>
    <w:rsid w:val="00E140B7"/>
    <w:rsid w:val="00E45F0D"/>
    <w:rsid w:val="00E56AB8"/>
    <w:rsid w:val="00E574BB"/>
    <w:rsid w:val="00E638CA"/>
    <w:rsid w:val="00E64CE5"/>
    <w:rsid w:val="00E76672"/>
    <w:rsid w:val="00E80367"/>
    <w:rsid w:val="00E80A0A"/>
    <w:rsid w:val="00E81FB7"/>
    <w:rsid w:val="00E94F69"/>
    <w:rsid w:val="00EA4506"/>
    <w:rsid w:val="00EB3D4C"/>
    <w:rsid w:val="00EB4CC9"/>
    <w:rsid w:val="00EE6185"/>
    <w:rsid w:val="00F17878"/>
    <w:rsid w:val="00F25515"/>
    <w:rsid w:val="00F34AE5"/>
    <w:rsid w:val="00F36C13"/>
    <w:rsid w:val="00F41D8D"/>
    <w:rsid w:val="00F46A83"/>
    <w:rsid w:val="00F61B02"/>
    <w:rsid w:val="00F73A62"/>
    <w:rsid w:val="00F8194F"/>
    <w:rsid w:val="00FA3572"/>
    <w:rsid w:val="00FA5A5A"/>
    <w:rsid w:val="00FC4905"/>
    <w:rsid w:val="00FD49DC"/>
    <w:rsid w:val="00FD4BB9"/>
    <w:rsid w:val="00FE0C56"/>
    <w:rsid w:val="00FE5A02"/>
    <w:rsid w:val="00FF11B3"/>
    <w:rsid w:val="00FF3218"/>
    <w:rsid w:val="00FF6612"/>
    <w:rsid w:val="00FF6A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1013420"/>
  <w15:docId w15:val="{1D20ECA9-B527-41E7-ABED-D0A363D23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6AB2"/>
    <w:pPr>
      <w:spacing w:after="200" w:line="276" w:lineRule="auto"/>
    </w:pPr>
    <w:rPr>
      <w:rFonts w:ascii="Calibri" w:eastAsia="Calibri"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B6AB2"/>
    <w:pPr>
      <w:pBdr>
        <w:bottom w:val="single" w:sz="6" w:space="1" w:color="auto"/>
      </w:pBdr>
      <w:tabs>
        <w:tab w:val="center" w:pos="4153"/>
        <w:tab w:val="right" w:pos="8306"/>
      </w:tabs>
      <w:snapToGrid w:val="0"/>
      <w:jc w:val="center"/>
    </w:pPr>
    <w:rPr>
      <w:sz w:val="18"/>
      <w:szCs w:val="18"/>
    </w:rPr>
  </w:style>
  <w:style w:type="character" w:customStyle="1" w:styleId="a4">
    <w:name w:val="頁首 字元"/>
    <w:basedOn w:val="a0"/>
    <w:link w:val="a3"/>
    <w:uiPriority w:val="99"/>
    <w:rsid w:val="00BB6AB2"/>
    <w:rPr>
      <w:sz w:val="18"/>
      <w:szCs w:val="18"/>
    </w:rPr>
  </w:style>
  <w:style w:type="paragraph" w:styleId="a5">
    <w:name w:val="footer"/>
    <w:basedOn w:val="a"/>
    <w:link w:val="a6"/>
    <w:uiPriority w:val="99"/>
    <w:unhideWhenUsed/>
    <w:rsid w:val="00BB6AB2"/>
    <w:pPr>
      <w:tabs>
        <w:tab w:val="center" w:pos="4153"/>
        <w:tab w:val="right" w:pos="8306"/>
      </w:tabs>
      <w:snapToGrid w:val="0"/>
    </w:pPr>
    <w:rPr>
      <w:sz w:val="18"/>
      <w:szCs w:val="18"/>
    </w:rPr>
  </w:style>
  <w:style w:type="character" w:customStyle="1" w:styleId="a6">
    <w:name w:val="頁尾 字元"/>
    <w:basedOn w:val="a0"/>
    <w:link w:val="a5"/>
    <w:uiPriority w:val="99"/>
    <w:rsid w:val="00BB6AB2"/>
    <w:rPr>
      <w:sz w:val="18"/>
      <w:szCs w:val="18"/>
    </w:rPr>
  </w:style>
  <w:style w:type="character" w:styleId="a7">
    <w:name w:val="annotation reference"/>
    <w:basedOn w:val="a0"/>
    <w:uiPriority w:val="99"/>
    <w:semiHidden/>
    <w:unhideWhenUsed/>
    <w:rsid w:val="007B6725"/>
    <w:rPr>
      <w:sz w:val="21"/>
      <w:szCs w:val="21"/>
    </w:rPr>
  </w:style>
  <w:style w:type="paragraph" w:styleId="a8">
    <w:name w:val="annotation text"/>
    <w:basedOn w:val="a"/>
    <w:link w:val="a9"/>
    <w:uiPriority w:val="99"/>
    <w:semiHidden/>
    <w:unhideWhenUsed/>
    <w:rsid w:val="007B6725"/>
  </w:style>
  <w:style w:type="character" w:customStyle="1" w:styleId="a9">
    <w:name w:val="註解文字 字元"/>
    <w:basedOn w:val="a0"/>
    <w:link w:val="a8"/>
    <w:uiPriority w:val="99"/>
    <w:semiHidden/>
    <w:rsid w:val="007B6725"/>
    <w:rPr>
      <w:rFonts w:ascii="Calibri" w:eastAsia="Calibri" w:hAnsi="Calibri" w:cs="Times New Roman"/>
      <w:kern w:val="0"/>
      <w:sz w:val="22"/>
      <w:lang w:eastAsia="en-US"/>
    </w:rPr>
  </w:style>
  <w:style w:type="paragraph" w:styleId="aa">
    <w:name w:val="annotation subject"/>
    <w:basedOn w:val="a8"/>
    <w:next w:val="a8"/>
    <w:link w:val="ab"/>
    <w:uiPriority w:val="99"/>
    <w:semiHidden/>
    <w:unhideWhenUsed/>
    <w:rsid w:val="007B6725"/>
    <w:rPr>
      <w:b/>
      <w:bCs/>
    </w:rPr>
  </w:style>
  <w:style w:type="character" w:customStyle="1" w:styleId="ab">
    <w:name w:val="註解主旨 字元"/>
    <w:basedOn w:val="a9"/>
    <w:link w:val="aa"/>
    <w:uiPriority w:val="99"/>
    <w:semiHidden/>
    <w:rsid w:val="007B6725"/>
    <w:rPr>
      <w:rFonts w:ascii="Calibri" w:eastAsia="Calibri" w:hAnsi="Calibri" w:cs="Times New Roman"/>
      <w:b/>
      <w:bCs/>
      <w:kern w:val="0"/>
      <w:sz w:val="22"/>
      <w:lang w:eastAsia="en-US"/>
    </w:rPr>
  </w:style>
  <w:style w:type="paragraph" w:styleId="ac">
    <w:name w:val="Balloon Text"/>
    <w:basedOn w:val="a"/>
    <w:link w:val="ad"/>
    <w:uiPriority w:val="99"/>
    <w:semiHidden/>
    <w:unhideWhenUsed/>
    <w:rsid w:val="007B6725"/>
    <w:pPr>
      <w:spacing w:after="0" w:line="240" w:lineRule="auto"/>
    </w:pPr>
    <w:rPr>
      <w:sz w:val="18"/>
      <w:szCs w:val="18"/>
    </w:rPr>
  </w:style>
  <w:style w:type="character" w:customStyle="1" w:styleId="ad">
    <w:name w:val="註解方塊文字 字元"/>
    <w:basedOn w:val="a0"/>
    <w:link w:val="ac"/>
    <w:uiPriority w:val="99"/>
    <w:semiHidden/>
    <w:rsid w:val="007B6725"/>
    <w:rPr>
      <w:rFonts w:ascii="Calibri" w:eastAsia="Calibri" w:hAnsi="Calibri" w:cs="Times New Roman"/>
      <w:kern w:val="0"/>
      <w:sz w:val="18"/>
      <w:szCs w:val="18"/>
      <w:lang w:eastAsia="en-US"/>
    </w:rPr>
  </w:style>
  <w:style w:type="paragraph" w:styleId="ae">
    <w:name w:val="List Paragraph"/>
    <w:aliases w:val="Bullet List,FooterText,List Paragraph1,numbered,Paragraphe de liste1,Bulletr List Paragraph,列出段落,列出段落1,List Paragraph2,List Paragraph21,Párrafo de lista1,Parágrafo da Lista1,リスト段落1,Listeafsnit1,List Paragraph11,Bullet list,Foot,????,????1"/>
    <w:basedOn w:val="a"/>
    <w:link w:val="af"/>
    <w:uiPriority w:val="34"/>
    <w:qFormat/>
    <w:rsid w:val="007B6725"/>
    <w:pPr>
      <w:ind w:left="720"/>
      <w:contextualSpacing/>
    </w:pPr>
  </w:style>
  <w:style w:type="character" w:customStyle="1" w:styleId="af">
    <w:name w:val="清單段落 字元"/>
    <w:aliases w:val="Bullet List 字元,FooterText 字元,List Paragraph1 字元,numbered 字元,Paragraphe de liste1 字元,Bulletr List Paragraph 字元,列出段落 字元,列出段落1 字元,List Paragraph2 字元,List Paragraph21 字元,Párrafo de lista1 字元,Parágrafo da Lista1 字元,リスト段落1 字元,Listeafsnit1 字元,Foot 字元"/>
    <w:link w:val="ae"/>
    <w:uiPriority w:val="34"/>
    <w:locked/>
    <w:rsid w:val="007B6725"/>
    <w:rPr>
      <w:rFonts w:ascii="Calibri" w:eastAsia="Calibri" w:hAnsi="Calibri" w:cs="Times New Roman"/>
      <w:kern w:val="0"/>
      <w:sz w:val="22"/>
      <w:lang w:eastAsia="en-US"/>
    </w:rPr>
  </w:style>
  <w:style w:type="character" w:styleId="af0">
    <w:name w:val="Hyperlink"/>
    <w:basedOn w:val="a0"/>
    <w:uiPriority w:val="99"/>
    <w:unhideWhenUsed/>
    <w:rsid w:val="007B6725"/>
    <w:rPr>
      <w:strike w:val="0"/>
      <w:dstrike w:val="0"/>
      <w:color w:val="0070C9"/>
      <w:u w:val="none"/>
      <w:effect w:val="none"/>
    </w:rPr>
  </w:style>
  <w:style w:type="paragraph" w:styleId="af1">
    <w:name w:val="Body Text"/>
    <w:aliases w:val="Body Text Char1,Body Text Char Char,Corps de texte Car Char,Body Text Char Car Char,Corps de texte Car Car Char,Corps de texte Car1 Char,Body Text Char Car Car Char,Body Text Char Car1 Char,Corps de texte Car,Body Text Char Car"/>
    <w:basedOn w:val="a"/>
    <w:link w:val="af2"/>
    <w:uiPriority w:val="99"/>
    <w:rsid w:val="00C50172"/>
    <w:pPr>
      <w:autoSpaceDE w:val="0"/>
      <w:autoSpaceDN w:val="0"/>
      <w:adjustRightInd w:val="0"/>
      <w:spacing w:after="120" w:line="280" w:lineRule="atLeast"/>
    </w:pPr>
    <w:rPr>
      <w:rFonts w:ascii="Futura Bk" w:eastAsia="新細明體" w:hAnsi="Futura Bk"/>
      <w:szCs w:val="18"/>
    </w:rPr>
  </w:style>
  <w:style w:type="character" w:customStyle="1" w:styleId="af2">
    <w:name w:val="本文 字元"/>
    <w:aliases w:val="Body Text Char1 字元,Body Text Char Char 字元,Corps de texte Car Char 字元,Body Text Char Car Char 字元,Corps de texte Car Car Char 字元,Corps de texte Car1 Char 字元,Body Text Char Car Car Char 字元,Body Text Char Car1 Char 字元,Corps de texte Car 字元"/>
    <w:basedOn w:val="a0"/>
    <w:link w:val="af1"/>
    <w:uiPriority w:val="99"/>
    <w:rsid w:val="00C50172"/>
    <w:rPr>
      <w:rFonts w:ascii="Futura Bk" w:eastAsia="新細明體" w:hAnsi="Futura Bk" w:cs="Times New Roman"/>
      <w:kern w:val="0"/>
      <w:sz w:val="22"/>
      <w:szCs w:val="18"/>
      <w:lang w:eastAsia="en-US"/>
    </w:rPr>
  </w:style>
  <w:style w:type="paragraph" w:styleId="af3">
    <w:name w:val="footnote text"/>
    <w:basedOn w:val="a"/>
    <w:link w:val="af4"/>
    <w:uiPriority w:val="99"/>
    <w:semiHidden/>
    <w:unhideWhenUsed/>
    <w:rsid w:val="00464BFC"/>
    <w:pPr>
      <w:widowControl w:val="0"/>
      <w:snapToGrid w:val="0"/>
      <w:spacing w:after="0" w:line="240" w:lineRule="auto"/>
    </w:pPr>
    <w:rPr>
      <w:rFonts w:asciiTheme="minorHAnsi" w:eastAsiaTheme="minorEastAsia" w:hAnsiTheme="minorHAnsi" w:cstheme="minorBidi"/>
      <w:kern w:val="2"/>
      <w:sz w:val="20"/>
      <w:szCs w:val="20"/>
      <w:lang w:eastAsia="zh-TW"/>
    </w:rPr>
  </w:style>
  <w:style w:type="character" w:customStyle="1" w:styleId="af4">
    <w:name w:val="註腳文字 字元"/>
    <w:basedOn w:val="a0"/>
    <w:link w:val="af3"/>
    <w:uiPriority w:val="99"/>
    <w:semiHidden/>
    <w:rsid w:val="00464BFC"/>
    <w:rPr>
      <w:sz w:val="20"/>
      <w:szCs w:val="20"/>
      <w:lang w:eastAsia="zh-TW"/>
    </w:rPr>
  </w:style>
  <w:style w:type="character" w:styleId="af5">
    <w:name w:val="footnote reference"/>
    <w:basedOn w:val="a0"/>
    <w:uiPriority w:val="99"/>
    <w:semiHidden/>
    <w:unhideWhenUsed/>
    <w:rsid w:val="00464BFC"/>
    <w:rPr>
      <w:vertAlign w:val="superscript"/>
    </w:rPr>
  </w:style>
  <w:style w:type="paragraph" w:styleId="af6">
    <w:name w:val="Revision"/>
    <w:hidden/>
    <w:uiPriority w:val="99"/>
    <w:semiHidden/>
    <w:rsid w:val="00FD49DC"/>
    <w:rPr>
      <w:rFonts w:ascii="Calibri" w:eastAsia="Calibri" w:hAnsi="Calibri" w:cs="Times New Roman"/>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121503">
      <w:bodyDiv w:val="1"/>
      <w:marLeft w:val="0"/>
      <w:marRight w:val="0"/>
      <w:marTop w:val="0"/>
      <w:marBottom w:val="0"/>
      <w:divBdr>
        <w:top w:val="none" w:sz="0" w:space="0" w:color="auto"/>
        <w:left w:val="none" w:sz="0" w:space="0" w:color="auto"/>
        <w:bottom w:val="none" w:sz="0" w:space="0" w:color="auto"/>
        <w:right w:val="none" w:sz="0" w:space="0" w:color="auto"/>
      </w:divBdr>
    </w:div>
    <w:div w:id="695428539">
      <w:bodyDiv w:val="1"/>
      <w:marLeft w:val="0"/>
      <w:marRight w:val="0"/>
      <w:marTop w:val="0"/>
      <w:marBottom w:val="0"/>
      <w:divBdr>
        <w:top w:val="none" w:sz="0" w:space="0" w:color="auto"/>
        <w:left w:val="none" w:sz="0" w:space="0" w:color="auto"/>
        <w:bottom w:val="none" w:sz="0" w:space="0" w:color="auto"/>
        <w:right w:val="none" w:sz="0" w:space="0" w:color="auto"/>
      </w:divBdr>
      <w:divsChild>
        <w:div w:id="543641687">
          <w:marLeft w:val="547"/>
          <w:marRight w:val="0"/>
          <w:marTop w:val="240"/>
          <w:marBottom w:val="0"/>
          <w:divBdr>
            <w:top w:val="none" w:sz="0" w:space="0" w:color="auto"/>
            <w:left w:val="none" w:sz="0" w:space="0" w:color="auto"/>
            <w:bottom w:val="none" w:sz="0" w:space="0" w:color="auto"/>
            <w:right w:val="none" w:sz="0" w:space="0" w:color="auto"/>
          </w:divBdr>
        </w:div>
      </w:divsChild>
    </w:div>
    <w:div w:id="1851870763">
      <w:bodyDiv w:val="1"/>
      <w:marLeft w:val="0"/>
      <w:marRight w:val="0"/>
      <w:marTop w:val="0"/>
      <w:marBottom w:val="0"/>
      <w:divBdr>
        <w:top w:val="none" w:sz="0" w:space="0" w:color="auto"/>
        <w:left w:val="none" w:sz="0" w:space="0" w:color="auto"/>
        <w:bottom w:val="none" w:sz="0" w:space="0" w:color="auto"/>
        <w:right w:val="none" w:sz="0" w:space="0" w:color="auto"/>
      </w:divBdr>
    </w:div>
    <w:div w:id="1871647963">
      <w:bodyDiv w:val="1"/>
      <w:marLeft w:val="0"/>
      <w:marRight w:val="0"/>
      <w:marTop w:val="0"/>
      <w:marBottom w:val="0"/>
      <w:divBdr>
        <w:top w:val="none" w:sz="0" w:space="0" w:color="auto"/>
        <w:left w:val="none" w:sz="0" w:space="0" w:color="auto"/>
        <w:bottom w:val="none" w:sz="0" w:space="0" w:color="auto"/>
        <w:right w:val="none" w:sz="0" w:space="0" w:color="auto"/>
      </w:divBdr>
      <w:divsChild>
        <w:div w:id="1518302699">
          <w:marLeft w:val="547"/>
          <w:marRight w:val="0"/>
          <w:marTop w:val="240"/>
          <w:marBottom w:val="0"/>
          <w:divBdr>
            <w:top w:val="none" w:sz="0" w:space="0" w:color="auto"/>
            <w:left w:val="none" w:sz="0" w:space="0" w:color="auto"/>
            <w:bottom w:val="none" w:sz="0" w:space="0" w:color="auto"/>
            <w:right w:val="none" w:sz="0" w:space="0" w:color="auto"/>
          </w:divBdr>
        </w:div>
      </w:divsChild>
    </w:div>
    <w:div w:id="1964581145">
      <w:bodyDiv w:val="1"/>
      <w:marLeft w:val="0"/>
      <w:marRight w:val="0"/>
      <w:marTop w:val="0"/>
      <w:marBottom w:val="0"/>
      <w:divBdr>
        <w:top w:val="none" w:sz="0" w:space="0" w:color="auto"/>
        <w:left w:val="none" w:sz="0" w:space="0" w:color="auto"/>
        <w:bottom w:val="none" w:sz="0" w:space="0" w:color="auto"/>
        <w:right w:val="none" w:sz="0" w:space="0" w:color="auto"/>
      </w:divBdr>
    </w:div>
    <w:div w:id="2048675016">
      <w:bodyDiv w:val="1"/>
      <w:marLeft w:val="0"/>
      <w:marRight w:val="0"/>
      <w:marTop w:val="0"/>
      <w:marBottom w:val="0"/>
      <w:divBdr>
        <w:top w:val="none" w:sz="0" w:space="0" w:color="auto"/>
        <w:left w:val="none" w:sz="0" w:space="0" w:color="auto"/>
        <w:bottom w:val="none" w:sz="0" w:space="0" w:color="auto"/>
        <w:right w:val="none" w:sz="0" w:space="0" w:color="auto"/>
      </w:divBdr>
      <w:divsChild>
        <w:div w:id="918750455">
          <w:marLeft w:val="547"/>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ato.com/global-car-market-remains-stable-during-2018-as-continuous-demand-for-suvs-offsets-decline-in-sales-of-compact-cars-and-mpv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zhao1@ebay.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zhao1@ebay.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bayinc.com/" TargetMode="External"/><Relationship Id="rId4" Type="http://schemas.openxmlformats.org/officeDocument/2006/relationships/settings" Target="settings.xml"/><Relationship Id="rId9" Type="http://schemas.openxmlformats.org/officeDocument/2006/relationships/hyperlink" Target="http://www.ttvma.org.tw/cht/industrial-survey.php"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61A67-4C35-4D01-AD9B-3883F9691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490</Words>
  <Characters>2794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eBay</Company>
  <LinksUpToDate>false</LinksUpToDate>
  <CharactersWithSpaces>3278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 Samantha</dc:creator>
  <cp:keywords/>
  <dc:description/>
  <cp:lastModifiedBy>admin</cp:lastModifiedBy>
  <cp:revision>3</cp:revision>
  <cp:lastPrinted>2019-04-25T02:43:00Z</cp:lastPrinted>
  <dcterms:created xsi:type="dcterms:W3CDTF">2019-04-25T02:43:00Z</dcterms:created>
  <dcterms:modified xsi:type="dcterms:W3CDTF">2019-04-25T02:43:00Z</dcterms:modified>
</cp:coreProperties>
</file>